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89" w:rsidRPr="00B05158" w:rsidRDefault="00B05158" w:rsidP="00894BED">
      <w:pPr>
        <w:spacing w:after="0"/>
        <w:jc w:val="center"/>
        <w:rPr>
          <w:rFonts w:asciiTheme="majorBidi" w:hAnsiTheme="majorBidi" w:cstheme="majorBidi"/>
          <w:i/>
          <w:iCs/>
          <w:u w:val="single"/>
          <w:lang w:bidi="fa-IR"/>
        </w:rPr>
      </w:pPr>
      <w:r w:rsidRPr="006A49CA">
        <w:rPr>
          <w:rFonts w:asciiTheme="majorBidi" w:hAnsiTheme="majorBidi" w:cstheme="majorBidi"/>
          <w:i/>
          <w:iCs/>
          <w:u w:val="single"/>
          <w:lang w:bidi="fa-IR"/>
        </w:rPr>
        <w:t>Official Translation from</w:t>
      </w:r>
      <w:r w:rsidRPr="00B05158">
        <w:rPr>
          <w:rFonts w:asciiTheme="majorBidi" w:hAnsiTheme="majorBidi" w:cstheme="majorBidi"/>
          <w:i/>
          <w:iCs/>
          <w:u w:val="single"/>
          <w:lang w:bidi="fa-IR"/>
        </w:rPr>
        <w:t xml:space="preserve"> Persian</w:t>
      </w:r>
    </w:p>
    <w:p w:rsidR="00B05158" w:rsidRDefault="006F3E7E" w:rsidP="006F3E7E">
      <w:pPr>
        <w:jc w:val="center"/>
        <w:rPr>
          <w:rFonts w:asciiTheme="majorBidi" w:hAnsiTheme="majorBidi" w:cstheme="majorBidi"/>
          <w:i/>
          <w:iCs/>
          <w:sz w:val="18"/>
          <w:szCs w:val="18"/>
          <w:lang w:bidi="fa-IR"/>
        </w:rPr>
      </w:pPr>
      <w:r>
        <w:rPr>
          <w:rFonts w:asciiTheme="majorBidi" w:hAnsiTheme="majorBidi" w:cstheme="majorBidi"/>
          <w:i/>
          <w:iCs/>
          <w:sz w:val="18"/>
          <w:szCs w:val="18"/>
          <w:lang w:bidi="fa-IR"/>
        </w:rPr>
        <w:t>Official Journal</w:t>
      </w:r>
    </w:p>
    <w:p w:rsidR="006F3E7E" w:rsidRDefault="006F3E7E" w:rsidP="009B11C9">
      <w:pPr>
        <w:pBdr>
          <w:bottom w:val="single" w:sz="6" w:space="1" w:color="auto"/>
        </w:pBdr>
        <w:spacing w:after="0"/>
        <w:jc w:val="both"/>
        <w:rPr>
          <w:rFonts w:asciiTheme="majorBidi" w:hAnsiTheme="majorBidi" w:cstheme="majorBidi"/>
          <w:sz w:val="20"/>
          <w:szCs w:val="20"/>
          <w:lang w:bidi="fa-IR"/>
        </w:rPr>
      </w:pPr>
      <w:r>
        <w:rPr>
          <w:rFonts w:asciiTheme="majorBidi" w:hAnsiTheme="majorBidi" w:cstheme="majorBidi"/>
          <w:sz w:val="20"/>
          <w:szCs w:val="20"/>
          <w:lang w:bidi="fa-IR"/>
        </w:rPr>
        <w:t>No.</w:t>
      </w:r>
      <w:proofErr w:type="gramStart"/>
      <w:r>
        <w:rPr>
          <w:rFonts w:asciiTheme="majorBidi" w:hAnsiTheme="majorBidi" w:cstheme="majorBidi"/>
          <w:sz w:val="20"/>
          <w:szCs w:val="20"/>
          <w:lang w:bidi="fa-IR"/>
        </w:rPr>
        <w:t xml:space="preserve">: </w:t>
      </w:r>
      <w:r w:rsidR="009B11C9">
        <w:rPr>
          <w:rFonts w:asciiTheme="majorBidi" w:hAnsiTheme="majorBidi" w:cstheme="majorBidi" w:hint="cs"/>
          <w:sz w:val="20"/>
          <w:szCs w:val="20"/>
          <w:rtl/>
          <w:lang w:bidi="fa-IR"/>
        </w:rPr>
        <w:t>.</w:t>
      </w:r>
      <w:proofErr w:type="gramEnd"/>
      <w:r w:rsidR="009B11C9">
        <w:rPr>
          <w:rFonts w:asciiTheme="majorBidi" w:hAnsiTheme="majorBidi" w:cstheme="majorBidi" w:hint="cs"/>
          <w:sz w:val="20"/>
          <w:szCs w:val="20"/>
          <w:rtl/>
          <w:lang w:bidi="fa-IR"/>
        </w:rPr>
        <w:t xml:space="preserve">                                                                                  </w:t>
      </w:r>
      <w:r>
        <w:rPr>
          <w:rFonts w:asciiTheme="majorBidi" w:hAnsiTheme="majorBidi" w:cstheme="majorBidi"/>
          <w:sz w:val="20"/>
          <w:szCs w:val="20"/>
          <w:lang w:bidi="fa-IR"/>
        </w:rPr>
        <w:t>Date: 19.11.2012                                                                               Page: 15</w:t>
      </w:r>
    </w:p>
    <w:p w:rsidR="006F3E7E" w:rsidRPr="00894BED" w:rsidRDefault="006F3E7E" w:rsidP="009B11C9">
      <w:pPr>
        <w:jc w:val="both"/>
        <w:rPr>
          <w:rFonts w:asciiTheme="majorBidi" w:hAnsiTheme="majorBidi" w:cstheme="majorBidi"/>
          <w:sz w:val="20"/>
          <w:szCs w:val="20"/>
          <w:lang w:bidi="fa-IR"/>
        </w:rPr>
      </w:pPr>
      <w:r>
        <w:rPr>
          <w:rFonts w:asciiTheme="majorBidi" w:hAnsiTheme="majorBidi" w:cstheme="majorBidi"/>
          <w:sz w:val="20"/>
          <w:szCs w:val="20"/>
          <w:lang w:bidi="fa-IR"/>
        </w:rPr>
        <w:t>No.: 91/32T/3</w:t>
      </w:r>
      <w:proofErr w:type="gramStart"/>
      <w:r w:rsidR="009B11C9">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Date: 06.11.2012</w:t>
      </w:r>
    </w:p>
    <w:p w:rsidR="006F3E7E" w:rsidRDefault="007A4CD3" w:rsidP="009B11C9">
      <w:pPr>
        <w:spacing w:after="0"/>
        <w:jc w:val="center"/>
        <w:rPr>
          <w:rFonts w:asciiTheme="majorBidi" w:hAnsiTheme="majorBidi" w:cstheme="majorBidi"/>
          <w:sz w:val="20"/>
          <w:szCs w:val="20"/>
          <w:lang w:bidi="fa-IR"/>
        </w:rPr>
      </w:pPr>
      <w:r w:rsidRPr="007A4CD3">
        <w:rPr>
          <w:rFonts w:asciiTheme="majorBidi" w:hAnsiTheme="majorBidi" w:cstheme="majorBidi"/>
          <w:sz w:val="20"/>
          <w:szCs w:val="20"/>
          <w:lang w:bidi="fa-IR"/>
        </w:rPr>
        <w:t xml:space="preserve">Notice of changes </w:t>
      </w:r>
      <w:proofErr w:type="gramStart"/>
      <w:r w:rsidRPr="007A4CD3">
        <w:rPr>
          <w:rFonts w:asciiTheme="majorBidi" w:hAnsiTheme="majorBidi" w:cstheme="majorBidi"/>
          <w:sz w:val="20"/>
          <w:szCs w:val="20"/>
          <w:lang w:bidi="fa-IR"/>
        </w:rPr>
        <w:t xml:space="preserve">to </w:t>
      </w:r>
      <w:r w:rsidR="009B11C9">
        <w:rPr>
          <w:rFonts w:asciiTheme="majorBidi" w:hAnsiTheme="majorBidi" w:cstheme="majorBidi" w:hint="cs"/>
          <w:b/>
          <w:bCs/>
          <w:sz w:val="20"/>
          <w:szCs w:val="20"/>
          <w:rtl/>
          <w:lang w:bidi="fa-IR"/>
        </w:rPr>
        <w:t>..</w:t>
      </w:r>
      <w:proofErr w:type="gramEnd"/>
      <w:r w:rsidR="00084A96">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r w:rsidR="00A05A61" w:rsidRPr="00A05A61">
        <w:rPr>
          <w:rFonts w:asciiTheme="majorBidi" w:hAnsiTheme="majorBidi" w:cstheme="majorBidi"/>
          <w:b/>
          <w:bCs/>
          <w:sz w:val="20"/>
          <w:szCs w:val="20"/>
          <w:lang w:bidi="fa-IR"/>
        </w:rPr>
        <w:t xml:space="preserve"> COMPANY</w:t>
      </w:r>
      <w:r w:rsidRPr="007A4CD3">
        <w:rPr>
          <w:rFonts w:asciiTheme="majorBidi" w:hAnsiTheme="majorBidi" w:cstheme="majorBidi"/>
          <w:sz w:val="20"/>
          <w:szCs w:val="20"/>
          <w:lang w:bidi="fa-IR"/>
        </w:rPr>
        <w:t xml:space="preserve">, </w:t>
      </w:r>
      <w:r w:rsidR="00084A96">
        <w:rPr>
          <w:rFonts w:asciiTheme="majorBidi" w:hAnsiTheme="majorBidi" w:cstheme="majorBidi"/>
          <w:sz w:val="20"/>
          <w:szCs w:val="20"/>
          <w:lang w:bidi="fa-IR"/>
        </w:rPr>
        <w:t>Ltd</w:t>
      </w:r>
    </w:p>
    <w:p w:rsidR="007A4CD3" w:rsidRDefault="00084A96" w:rsidP="006F3E7E">
      <w:pPr>
        <w:jc w:val="center"/>
        <w:rPr>
          <w:rFonts w:asciiTheme="majorBidi" w:hAnsiTheme="majorBidi" w:cstheme="majorBidi"/>
          <w:sz w:val="20"/>
          <w:szCs w:val="20"/>
          <w:lang w:bidi="fa-IR"/>
        </w:rPr>
      </w:pPr>
      <w:r>
        <w:rPr>
          <w:rFonts w:asciiTheme="majorBidi" w:hAnsiTheme="majorBidi" w:cstheme="majorBidi"/>
          <w:sz w:val="20"/>
          <w:szCs w:val="20"/>
          <w:lang w:bidi="fa-IR"/>
        </w:rPr>
        <w:t>Reg. No.286898, National ID: 10103228570</w:t>
      </w:r>
    </w:p>
    <w:p w:rsidR="006C10AD" w:rsidRDefault="00084A96" w:rsidP="001327F1">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 xml:space="preserve">By virtue of proces-verbal of partners’ general assembly, dated 03.10.2012, the following decisions were made: </w:t>
      </w:r>
    </w:p>
    <w:p w:rsidR="00084A96" w:rsidRDefault="00084A96" w:rsidP="009B11C9">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1- Mr</w:t>
      </w:r>
      <w:proofErr w:type="gramStart"/>
      <w:r>
        <w:rPr>
          <w:rFonts w:asciiTheme="majorBidi" w:hAnsiTheme="majorBidi" w:cstheme="majorBidi"/>
          <w:sz w:val="20"/>
          <w:szCs w:val="20"/>
          <w:lang w:bidi="fa-IR"/>
        </w:rPr>
        <w:t xml:space="preserve">. </w:t>
      </w:r>
      <w:r w:rsidR="009B11C9">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w:t>
      </w:r>
      <w:r w:rsidR="009B11C9">
        <w:rPr>
          <w:rFonts w:asciiTheme="majorBidi" w:hAnsiTheme="majorBidi" w:cstheme="majorBidi" w:hint="cs"/>
          <w:sz w:val="20"/>
          <w:szCs w:val="20"/>
          <w:rtl/>
          <w:lang w:bidi="fa-IR"/>
        </w:rPr>
        <w:t>.</w:t>
      </w:r>
      <w:r>
        <w:rPr>
          <w:rFonts w:asciiTheme="majorBidi" w:hAnsiTheme="majorBidi" w:cstheme="majorBidi"/>
          <w:sz w:val="20"/>
          <w:szCs w:val="20"/>
          <w:lang w:bidi="fa-IR"/>
        </w:rPr>
        <w:t xml:space="preserve">, holder of national No.0064035298 and birth certificate No.5291, born on 25.12.1974, s/o </w:t>
      </w:r>
      <w:proofErr w:type="spellStart"/>
      <w:r>
        <w:rPr>
          <w:rFonts w:asciiTheme="majorBidi" w:hAnsiTheme="majorBidi" w:cstheme="majorBidi"/>
          <w:sz w:val="20"/>
          <w:szCs w:val="20"/>
          <w:lang w:bidi="fa-IR"/>
        </w:rPr>
        <w:t>Naser</w:t>
      </w:r>
      <w:proofErr w:type="spellEnd"/>
      <w:r>
        <w:rPr>
          <w:rFonts w:asciiTheme="majorBidi" w:hAnsiTheme="majorBidi" w:cstheme="majorBidi"/>
          <w:sz w:val="20"/>
          <w:szCs w:val="20"/>
          <w:lang w:bidi="fa-IR"/>
        </w:rPr>
        <w:t>, paid Rls.21,000,000 to the company’s fund and became one of the shareholders. Mr</w:t>
      </w:r>
      <w:proofErr w:type="gramStart"/>
      <w:r>
        <w:rPr>
          <w:rFonts w:asciiTheme="majorBidi" w:hAnsiTheme="majorBidi" w:cstheme="majorBidi"/>
          <w:sz w:val="20"/>
          <w:szCs w:val="20"/>
          <w:lang w:bidi="fa-IR"/>
        </w:rPr>
        <w:t xml:space="preserve">. </w:t>
      </w:r>
      <w:r w:rsidR="009B11C9">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w:t>
      </w:r>
      <w:r w:rsidR="009B11C9">
        <w:rPr>
          <w:rFonts w:asciiTheme="majorBidi" w:hAnsiTheme="majorBidi" w:cstheme="majorBidi" w:hint="cs"/>
          <w:sz w:val="20"/>
          <w:szCs w:val="20"/>
          <w:rtl/>
          <w:lang w:bidi="fa-IR"/>
        </w:rPr>
        <w:t>.</w:t>
      </w:r>
      <w:bookmarkStart w:id="0" w:name="_GoBack"/>
      <w:bookmarkEnd w:id="0"/>
      <w:r>
        <w:rPr>
          <w:rFonts w:asciiTheme="majorBidi" w:hAnsiTheme="majorBidi" w:cstheme="majorBidi"/>
          <w:sz w:val="20"/>
          <w:szCs w:val="20"/>
          <w:lang w:bidi="fa-IR"/>
        </w:rPr>
        <w:t xml:space="preserve"> </w:t>
      </w:r>
      <w:proofErr w:type="gramStart"/>
      <w:r w:rsidR="009B11C9">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paid Rls.50</w:t>
      </w:r>
      <w:proofErr w:type="gramStart"/>
      <w:r>
        <w:rPr>
          <w:rFonts w:asciiTheme="majorBidi" w:hAnsiTheme="majorBidi" w:cstheme="majorBidi"/>
          <w:sz w:val="20"/>
          <w:szCs w:val="20"/>
          <w:lang w:bidi="fa-IR"/>
        </w:rPr>
        <w:t>,000</w:t>
      </w:r>
      <w:proofErr w:type="gramEnd"/>
      <w:r>
        <w:rPr>
          <w:rFonts w:asciiTheme="majorBidi" w:hAnsiTheme="majorBidi" w:cstheme="majorBidi"/>
          <w:sz w:val="20"/>
          <w:szCs w:val="20"/>
          <w:lang w:bidi="fa-IR"/>
        </w:rPr>
        <w:t xml:space="preserve"> to the company’s fund and increased his equity to Rls.200,000. Mr. Mohammad </w:t>
      </w:r>
      <w:proofErr w:type="spellStart"/>
      <w:r>
        <w:rPr>
          <w:rFonts w:asciiTheme="majorBidi" w:hAnsiTheme="majorBidi" w:cstheme="majorBidi"/>
          <w:sz w:val="20"/>
          <w:szCs w:val="20"/>
          <w:lang w:bidi="fa-IR"/>
        </w:rPr>
        <w:t>Ghafouri</w:t>
      </w:r>
      <w:proofErr w:type="spellEnd"/>
      <w:r>
        <w:rPr>
          <w:rFonts w:asciiTheme="majorBidi" w:hAnsiTheme="majorBidi" w:cstheme="majorBidi"/>
          <w:sz w:val="20"/>
          <w:szCs w:val="20"/>
          <w:lang w:bidi="fa-IR"/>
        </w:rPr>
        <w:t xml:space="preserve">, holder of national No.0065027159 and birth certificate No.7385, born on 25.07.1975, s/o </w:t>
      </w:r>
      <w:proofErr w:type="spellStart"/>
      <w:r>
        <w:rPr>
          <w:rFonts w:asciiTheme="majorBidi" w:hAnsiTheme="majorBidi" w:cstheme="majorBidi"/>
          <w:sz w:val="20"/>
          <w:szCs w:val="20"/>
          <w:lang w:bidi="fa-IR"/>
        </w:rPr>
        <w:t>Eltefat</w:t>
      </w:r>
      <w:proofErr w:type="spellEnd"/>
      <w:r>
        <w:rPr>
          <w:rFonts w:asciiTheme="majorBidi" w:hAnsiTheme="majorBidi" w:cstheme="majorBidi"/>
          <w:sz w:val="20"/>
          <w:szCs w:val="20"/>
          <w:lang w:bidi="fa-IR"/>
        </w:rPr>
        <w:t>, paid Rls.21</w:t>
      </w:r>
      <w:proofErr w:type="gramStart"/>
      <w:r>
        <w:rPr>
          <w:rFonts w:asciiTheme="majorBidi" w:hAnsiTheme="majorBidi" w:cstheme="majorBidi"/>
          <w:sz w:val="20"/>
          <w:szCs w:val="20"/>
          <w:lang w:bidi="fa-IR"/>
        </w:rPr>
        <w:t>,000,000</w:t>
      </w:r>
      <w:proofErr w:type="gramEnd"/>
      <w:r>
        <w:rPr>
          <w:rFonts w:asciiTheme="majorBidi" w:hAnsiTheme="majorBidi" w:cstheme="majorBidi"/>
          <w:sz w:val="20"/>
          <w:szCs w:val="20"/>
          <w:lang w:bidi="fa-IR"/>
        </w:rPr>
        <w:t xml:space="preserve"> to the company’s fund and became one of the shareholders. </w:t>
      </w:r>
      <w:r w:rsidRPr="005C5FF3">
        <w:rPr>
          <w:rFonts w:asciiTheme="majorBidi" w:hAnsiTheme="majorBidi" w:cstheme="majorBidi"/>
          <w:b/>
          <w:bCs/>
          <w:sz w:val="20"/>
          <w:szCs w:val="20"/>
          <w:lang w:bidi="fa-IR"/>
        </w:rPr>
        <w:t>Mr</w:t>
      </w:r>
      <w:proofErr w:type="gramStart"/>
      <w:r w:rsidRPr="005C5FF3">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proofErr w:type="gramEnd"/>
      <w:r w:rsidR="005C5FF3" w:rsidRPr="005C5FF3">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r>
        <w:rPr>
          <w:rFonts w:asciiTheme="majorBidi" w:hAnsiTheme="majorBidi" w:cstheme="majorBidi"/>
          <w:sz w:val="20"/>
          <w:szCs w:val="20"/>
          <w:lang w:bidi="fa-IR"/>
        </w:rPr>
        <w:t xml:space="preserve">, holder of national No.0054723361 and birth certificate No.4954, born on </w:t>
      </w:r>
      <w:r w:rsidR="003A56DE">
        <w:rPr>
          <w:rFonts w:asciiTheme="majorBidi" w:hAnsiTheme="majorBidi" w:cstheme="majorBidi"/>
          <w:sz w:val="20"/>
          <w:szCs w:val="20"/>
          <w:lang w:bidi="fa-IR"/>
        </w:rPr>
        <w:t xml:space="preserve">07.11.1971, s/o Mehdi, paid Rls.189,000,000 to the company’s fund and became one of the shareholders. Mr. </w:t>
      </w:r>
      <w:proofErr w:type="spellStart"/>
      <w:r w:rsidR="003A56DE">
        <w:rPr>
          <w:rFonts w:asciiTheme="majorBidi" w:hAnsiTheme="majorBidi" w:cstheme="majorBidi"/>
          <w:sz w:val="20"/>
          <w:szCs w:val="20"/>
          <w:lang w:bidi="fa-IR"/>
        </w:rPr>
        <w:t>Javad</w:t>
      </w:r>
      <w:proofErr w:type="spellEnd"/>
      <w:r w:rsidR="003A56DE">
        <w:rPr>
          <w:rFonts w:asciiTheme="majorBidi" w:hAnsiTheme="majorBidi" w:cstheme="majorBidi"/>
          <w:sz w:val="20"/>
          <w:szCs w:val="20"/>
          <w:lang w:bidi="fa-IR"/>
        </w:rPr>
        <w:t xml:space="preserve"> </w:t>
      </w:r>
      <w:proofErr w:type="spellStart"/>
      <w:r w:rsidR="003A56DE">
        <w:rPr>
          <w:rFonts w:asciiTheme="majorBidi" w:hAnsiTheme="majorBidi" w:cstheme="majorBidi"/>
          <w:sz w:val="20"/>
          <w:szCs w:val="20"/>
          <w:lang w:bidi="fa-IR"/>
        </w:rPr>
        <w:t>Hajbagheri</w:t>
      </w:r>
      <w:proofErr w:type="spellEnd"/>
      <w:r w:rsidR="003A56DE">
        <w:rPr>
          <w:rFonts w:asciiTheme="majorBidi" w:hAnsiTheme="majorBidi" w:cstheme="majorBidi"/>
          <w:sz w:val="20"/>
          <w:szCs w:val="20"/>
          <w:lang w:bidi="fa-IR"/>
        </w:rPr>
        <w:t xml:space="preserve"> </w:t>
      </w:r>
      <w:proofErr w:type="spellStart"/>
      <w:r w:rsidR="003A56DE">
        <w:rPr>
          <w:rFonts w:asciiTheme="majorBidi" w:hAnsiTheme="majorBidi" w:cstheme="majorBidi"/>
          <w:sz w:val="20"/>
          <w:szCs w:val="20"/>
          <w:lang w:bidi="fa-IR"/>
        </w:rPr>
        <w:t>Foroushani</w:t>
      </w:r>
      <w:proofErr w:type="spellEnd"/>
      <w:r w:rsidR="003A56DE">
        <w:rPr>
          <w:rFonts w:asciiTheme="majorBidi" w:hAnsiTheme="majorBidi" w:cstheme="majorBidi"/>
          <w:sz w:val="20"/>
          <w:szCs w:val="20"/>
          <w:lang w:bidi="fa-IR"/>
        </w:rPr>
        <w:t>, holder of national No.00587695</w:t>
      </w:r>
      <w:r w:rsidR="005C5FF3">
        <w:rPr>
          <w:rFonts w:asciiTheme="majorBidi" w:hAnsiTheme="majorBidi" w:cstheme="majorBidi"/>
          <w:sz w:val="20"/>
          <w:szCs w:val="20"/>
          <w:lang w:bidi="fa-IR"/>
        </w:rPr>
        <w:t>4</w:t>
      </w:r>
      <w:r w:rsidR="003A56DE">
        <w:rPr>
          <w:rFonts w:asciiTheme="majorBidi" w:hAnsiTheme="majorBidi" w:cstheme="majorBidi"/>
          <w:sz w:val="20"/>
          <w:szCs w:val="20"/>
          <w:lang w:bidi="fa-IR"/>
        </w:rPr>
        <w:t>4 and birth certificate No.</w:t>
      </w:r>
      <w:r w:rsidR="00F53AA5">
        <w:rPr>
          <w:rFonts w:asciiTheme="majorBidi" w:hAnsiTheme="majorBidi" w:cstheme="majorBidi"/>
          <w:sz w:val="20"/>
          <w:szCs w:val="20"/>
          <w:lang w:bidi="fa-IR"/>
        </w:rPr>
        <w:t xml:space="preserve">11748, born on 22.04.1974, s/o </w:t>
      </w:r>
      <w:proofErr w:type="spellStart"/>
      <w:r w:rsidR="00F53AA5">
        <w:rPr>
          <w:rFonts w:asciiTheme="majorBidi" w:hAnsiTheme="majorBidi" w:cstheme="majorBidi"/>
          <w:sz w:val="20"/>
          <w:szCs w:val="20"/>
          <w:lang w:bidi="fa-IR"/>
        </w:rPr>
        <w:t>Rajabali</w:t>
      </w:r>
      <w:proofErr w:type="spellEnd"/>
      <w:r w:rsidR="00F53AA5">
        <w:rPr>
          <w:rFonts w:asciiTheme="majorBidi" w:hAnsiTheme="majorBidi" w:cstheme="majorBidi"/>
          <w:sz w:val="20"/>
          <w:szCs w:val="20"/>
          <w:lang w:bidi="fa-IR"/>
        </w:rPr>
        <w:t>, paid Rls.21</w:t>
      </w:r>
      <w:proofErr w:type="gramStart"/>
      <w:r w:rsidR="00F53AA5">
        <w:rPr>
          <w:rFonts w:asciiTheme="majorBidi" w:hAnsiTheme="majorBidi" w:cstheme="majorBidi"/>
          <w:sz w:val="20"/>
          <w:szCs w:val="20"/>
          <w:lang w:bidi="fa-IR"/>
        </w:rPr>
        <w:t>,000,000</w:t>
      </w:r>
      <w:proofErr w:type="gramEnd"/>
      <w:r w:rsidR="00F53AA5">
        <w:rPr>
          <w:rFonts w:asciiTheme="majorBidi" w:hAnsiTheme="majorBidi" w:cstheme="majorBidi"/>
          <w:sz w:val="20"/>
          <w:szCs w:val="20"/>
          <w:lang w:bidi="fa-IR"/>
        </w:rPr>
        <w:t xml:space="preserve"> to the company’s fund and became one of the shareholders. </w:t>
      </w:r>
      <w:r w:rsidR="00F53AA5" w:rsidRPr="005C5FF3">
        <w:rPr>
          <w:rFonts w:asciiTheme="majorBidi" w:hAnsiTheme="majorBidi" w:cstheme="majorBidi"/>
          <w:b/>
          <w:bCs/>
          <w:sz w:val="20"/>
          <w:szCs w:val="20"/>
          <w:lang w:bidi="fa-IR"/>
        </w:rPr>
        <w:t>Mr</w:t>
      </w:r>
      <w:proofErr w:type="gramStart"/>
      <w:r w:rsidR="00F53AA5" w:rsidRPr="005C5FF3">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proofErr w:type="gramEnd"/>
      <w:r w:rsidR="005C5FF3" w:rsidRPr="005C5FF3">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r w:rsidR="005C5FF3" w:rsidRPr="005C5FF3">
        <w:rPr>
          <w:rFonts w:asciiTheme="majorBidi" w:hAnsiTheme="majorBidi" w:cstheme="majorBidi"/>
          <w:b/>
          <w:bCs/>
          <w:sz w:val="20"/>
          <w:szCs w:val="20"/>
          <w:lang w:bidi="fa-IR"/>
        </w:rPr>
        <w:t xml:space="preserve"> </w:t>
      </w:r>
      <w:proofErr w:type="gramStart"/>
      <w:r w:rsidR="009B11C9">
        <w:rPr>
          <w:rFonts w:asciiTheme="majorBidi" w:hAnsiTheme="majorBidi" w:cstheme="majorBidi" w:hint="cs"/>
          <w:b/>
          <w:bCs/>
          <w:sz w:val="20"/>
          <w:szCs w:val="20"/>
          <w:rtl/>
          <w:lang w:bidi="fa-IR"/>
        </w:rPr>
        <w:t>.</w:t>
      </w:r>
      <w:proofErr w:type="gramEnd"/>
      <w:r w:rsidR="005C5FF3" w:rsidRPr="005C5FF3">
        <w:rPr>
          <w:rFonts w:asciiTheme="majorBidi" w:hAnsiTheme="majorBidi" w:cstheme="majorBidi"/>
          <w:b/>
          <w:bCs/>
          <w:sz w:val="20"/>
          <w:szCs w:val="20"/>
          <w:lang w:bidi="fa-IR"/>
        </w:rPr>
        <w:t xml:space="preserve"> </w:t>
      </w:r>
      <w:r w:rsidR="00F53AA5">
        <w:rPr>
          <w:rFonts w:asciiTheme="majorBidi" w:hAnsiTheme="majorBidi" w:cstheme="majorBidi"/>
          <w:sz w:val="20"/>
          <w:szCs w:val="20"/>
          <w:lang w:bidi="fa-IR"/>
        </w:rPr>
        <w:t>paid Rls.94</w:t>
      </w:r>
      <w:proofErr w:type="gramStart"/>
      <w:r w:rsidR="00F53AA5">
        <w:rPr>
          <w:rFonts w:asciiTheme="majorBidi" w:hAnsiTheme="majorBidi" w:cstheme="majorBidi"/>
          <w:sz w:val="20"/>
          <w:szCs w:val="20"/>
          <w:lang w:bidi="fa-IR"/>
        </w:rPr>
        <w:t>,500,000</w:t>
      </w:r>
      <w:proofErr w:type="gramEnd"/>
      <w:r w:rsidR="00F53AA5">
        <w:rPr>
          <w:rFonts w:asciiTheme="majorBidi" w:hAnsiTheme="majorBidi" w:cstheme="majorBidi"/>
          <w:sz w:val="20"/>
          <w:szCs w:val="20"/>
          <w:lang w:bidi="fa-IR"/>
        </w:rPr>
        <w:t xml:space="preserve"> to the company’s fund and increased his equity to Rls.94,700,000. Mr. </w:t>
      </w:r>
      <w:proofErr w:type="spellStart"/>
      <w:r w:rsidR="00F53AA5">
        <w:rPr>
          <w:rFonts w:asciiTheme="majorBidi" w:hAnsiTheme="majorBidi" w:cstheme="majorBidi"/>
          <w:sz w:val="20"/>
          <w:szCs w:val="20"/>
          <w:lang w:bidi="fa-IR"/>
        </w:rPr>
        <w:t>Majid</w:t>
      </w:r>
      <w:proofErr w:type="spellEnd"/>
      <w:r w:rsidR="00F53AA5">
        <w:rPr>
          <w:rFonts w:asciiTheme="majorBidi" w:hAnsiTheme="majorBidi" w:cstheme="majorBidi"/>
          <w:sz w:val="20"/>
          <w:szCs w:val="20"/>
          <w:lang w:bidi="fa-IR"/>
        </w:rPr>
        <w:t xml:space="preserve"> </w:t>
      </w:r>
      <w:proofErr w:type="spellStart"/>
      <w:r w:rsidR="00F53AA5">
        <w:rPr>
          <w:rFonts w:asciiTheme="majorBidi" w:hAnsiTheme="majorBidi" w:cstheme="majorBidi"/>
          <w:sz w:val="20"/>
          <w:szCs w:val="20"/>
          <w:lang w:bidi="fa-IR"/>
        </w:rPr>
        <w:t>Shirinbayan</w:t>
      </w:r>
      <w:proofErr w:type="spellEnd"/>
      <w:r w:rsidR="00F53AA5">
        <w:rPr>
          <w:rFonts w:asciiTheme="majorBidi" w:hAnsiTheme="majorBidi" w:cstheme="majorBidi"/>
          <w:sz w:val="20"/>
          <w:szCs w:val="20"/>
          <w:lang w:bidi="fa-IR"/>
        </w:rPr>
        <w:t xml:space="preserve">, holder of national No.4609388138 and birth certificate No.311, born on 06.07.1971, s/o </w:t>
      </w:r>
      <w:proofErr w:type="spellStart"/>
      <w:r w:rsidR="00F53AA5">
        <w:rPr>
          <w:rFonts w:asciiTheme="majorBidi" w:hAnsiTheme="majorBidi" w:cstheme="majorBidi"/>
          <w:sz w:val="20"/>
          <w:szCs w:val="20"/>
          <w:lang w:bidi="fa-IR"/>
        </w:rPr>
        <w:t>Allahyar</w:t>
      </w:r>
      <w:proofErr w:type="spellEnd"/>
      <w:r w:rsidR="00F53AA5">
        <w:rPr>
          <w:rFonts w:asciiTheme="majorBidi" w:hAnsiTheme="majorBidi" w:cstheme="majorBidi"/>
          <w:sz w:val="20"/>
          <w:szCs w:val="20"/>
          <w:lang w:bidi="fa-IR"/>
        </w:rPr>
        <w:t>, paid Rls.21</w:t>
      </w:r>
      <w:proofErr w:type="gramStart"/>
      <w:r w:rsidR="00F53AA5">
        <w:rPr>
          <w:rFonts w:asciiTheme="majorBidi" w:hAnsiTheme="majorBidi" w:cstheme="majorBidi"/>
          <w:sz w:val="20"/>
          <w:szCs w:val="20"/>
          <w:lang w:bidi="fa-IR"/>
        </w:rPr>
        <w:t>,000,000</w:t>
      </w:r>
      <w:proofErr w:type="gramEnd"/>
      <w:r w:rsidR="00F53AA5">
        <w:rPr>
          <w:rFonts w:asciiTheme="majorBidi" w:hAnsiTheme="majorBidi" w:cstheme="majorBidi"/>
          <w:sz w:val="20"/>
          <w:szCs w:val="20"/>
          <w:lang w:bidi="fa-IR"/>
        </w:rPr>
        <w:t xml:space="preserve"> to the company’s fund and became one of the shareholders. Mr. </w:t>
      </w:r>
      <w:proofErr w:type="spellStart"/>
      <w:r w:rsidR="00F53AA5">
        <w:rPr>
          <w:rFonts w:asciiTheme="majorBidi" w:hAnsiTheme="majorBidi" w:cstheme="majorBidi"/>
          <w:sz w:val="20"/>
          <w:szCs w:val="20"/>
          <w:lang w:bidi="fa-IR"/>
        </w:rPr>
        <w:t>Mohammadreza</w:t>
      </w:r>
      <w:proofErr w:type="spellEnd"/>
      <w:r w:rsidR="00F53AA5">
        <w:rPr>
          <w:rFonts w:asciiTheme="majorBidi" w:hAnsiTheme="majorBidi" w:cstheme="majorBidi"/>
          <w:sz w:val="20"/>
          <w:szCs w:val="20"/>
          <w:lang w:bidi="fa-IR"/>
        </w:rPr>
        <w:t xml:space="preserve"> </w:t>
      </w:r>
      <w:proofErr w:type="spellStart"/>
      <w:r w:rsidR="00F53AA5">
        <w:rPr>
          <w:rFonts w:asciiTheme="majorBidi" w:hAnsiTheme="majorBidi" w:cstheme="majorBidi"/>
          <w:sz w:val="20"/>
          <w:szCs w:val="20"/>
          <w:lang w:bidi="fa-IR"/>
        </w:rPr>
        <w:t>Rostami</w:t>
      </w:r>
      <w:proofErr w:type="spellEnd"/>
      <w:r w:rsidR="00F53AA5">
        <w:rPr>
          <w:rFonts w:asciiTheme="majorBidi" w:hAnsiTheme="majorBidi" w:cstheme="majorBidi"/>
          <w:sz w:val="20"/>
          <w:szCs w:val="20"/>
          <w:lang w:bidi="fa-IR"/>
        </w:rPr>
        <w:t>, holder of national No.4209676438 and birth certificate No.13</w:t>
      </w:r>
      <w:r w:rsidR="005C5FF3">
        <w:rPr>
          <w:rFonts w:asciiTheme="majorBidi" w:hAnsiTheme="majorBidi" w:cstheme="majorBidi"/>
          <w:sz w:val="20"/>
          <w:szCs w:val="20"/>
          <w:lang w:bidi="fa-IR"/>
        </w:rPr>
        <w:t>7</w:t>
      </w:r>
      <w:r w:rsidR="00F53AA5">
        <w:rPr>
          <w:rFonts w:asciiTheme="majorBidi" w:hAnsiTheme="majorBidi" w:cstheme="majorBidi"/>
          <w:sz w:val="20"/>
          <w:szCs w:val="20"/>
          <w:lang w:bidi="fa-IR"/>
        </w:rPr>
        <w:t xml:space="preserve">, born on 21.09.1975, s/o </w:t>
      </w:r>
      <w:proofErr w:type="spellStart"/>
      <w:r w:rsidR="00F53AA5">
        <w:rPr>
          <w:rFonts w:asciiTheme="majorBidi" w:hAnsiTheme="majorBidi" w:cstheme="majorBidi"/>
          <w:sz w:val="20"/>
          <w:szCs w:val="20"/>
          <w:lang w:bidi="fa-IR"/>
        </w:rPr>
        <w:t>Mohammadkarim</w:t>
      </w:r>
      <w:proofErr w:type="spellEnd"/>
      <w:r w:rsidR="00F53AA5">
        <w:rPr>
          <w:rFonts w:asciiTheme="majorBidi" w:hAnsiTheme="majorBidi" w:cstheme="majorBidi"/>
          <w:sz w:val="20"/>
          <w:szCs w:val="20"/>
          <w:lang w:bidi="fa-IR"/>
        </w:rPr>
        <w:t>, paid Rls.21</w:t>
      </w:r>
      <w:proofErr w:type="gramStart"/>
      <w:r w:rsidR="00F53AA5">
        <w:rPr>
          <w:rFonts w:asciiTheme="majorBidi" w:hAnsiTheme="majorBidi" w:cstheme="majorBidi"/>
          <w:sz w:val="20"/>
          <w:szCs w:val="20"/>
          <w:lang w:bidi="fa-IR"/>
        </w:rPr>
        <w:t>,000,000</w:t>
      </w:r>
      <w:proofErr w:type="gramEnd"/>
      <w:r w:rsidR="00F53AA5" w:rsidRPr="00F53AA5">
        <w:rPr>
          <w:rFonts w:asciiTheme="majorBidi" w:hAnsiTheme="majorBidi" w:cstheme="majorBidi"/>
          <w:sz w:val="20"/>
          <w:szCs w:val="20"/>
          <w:lang w:bidi="fa-IR"/>
        </w:rPr>
        <w:t xml:space="preserve"> </w:t>
      </w:r>
      <w:r w:rsidR="00F53AA5">
        <w:rPr>
          <w:rFonts w:asciiTheme="majorBidi" w:hAnsiTheme="majorBidi" w:cstheme="majorBidi"/>
          <w:sz w:val="20"/>
          <w:szCs w:val="20"/>
          <w:lang w:bidi="fa-IR"/>
        </w:rPr>
        <w:t xml:space="preserve">to the company’s fund and became one of the shareholders. Mr. Mohsen </w:t>
      </w:r>
      <w:proofErr w:type="spellStart"/>
      <w:r w:rsidR="00F53AA5">
        <w:rPr>
          <w:rFonts w:asciiTheme="majorBidi" w:hAnsiTheme="majorBidi" w:cstheme="majorBidi"/>
          <w:sz w:val="20"/>
          <w:szCs w:val="20"/>
          <w:lang w:bidi="fa-IR"/>
        </w:rPr>
        <w:t>Zeinali</w:t>
      </w:r>
      <w:proofErr w:type="spellEnd"/>
      <w:r w:rsidR="00F53AA5">
        <w:rPr>
          <w:rFonts w:asciiTheme="majorBidi" w:hAnsiTheme="majorBidi" w:cstheme="majorBidi"/>
          <w:sz w:val="20"/>
          <w:szCs w:val="20"/>
          <w:lang w:bidi="fa-IR"/>
        </w:rPr>
        <w:t xml:space="preserve"> </w:t>
      </w:r>
      <w:proofErr w:type="spellStart"/>
      <w:r w:rsidR="00F53AA5">
        <w:rPr>
          <w:rFonts w:asciiTheme="majorBidi" w:hAnsiTheme="majorBidi" w:cstheme="majorBidi"/>
          <w:sz w:val="20"/>
          <w:szCs w:val="20"/>
          <w:lang w:bidi="fa-IR"/>
        </w:rPr>
        <w:t>Ghahani</w:t>
      </w:r>
      <w:proofErr w:type="spellEnd"/>
      <w:r w:rsidR="00F53AA5">
        <w:rPr>
          <w:rFonts w:asciiTheme="majorBidi" w:hAnsiTheme="majorBidi" w:cstheme="majorBidi"/>
          <w:sz w:val="20"/>
          <w:szCs w:val="20"/>
          <w:lang w:bidi="fa-IR"/>
        </w:rPr>
        <w:t xml:space="preserve"> paid Rls.50</w:t>
      </w:r>
      <w:proofErr w:type="gramStart"/>
      <w:r w:rsidR="00F53AA5">
        <w:rPr>
          <w:rFonts w:asciiTheme="majorBidi" w:hAnsiTheme="majorBidi" w:cstheme="majorBidi"/>
          <w:sz w:val="20"/>
          <w:szCs w:val="20"/>
          <w:lang w:bidi="fa-IR"/>
        </w:rPr>
        <w:t>,000</w:t>
      </w:r>
      <w:proofErr w:type="gramEnd"/>
      <w:r w:rsidR="00F53AA5">
        <w:rPr>
          <w:rFonts w:asciiTheme="majorBidi" w:hAnsiTheme="majorBidi" w:cstheme="majorBidi"/>
          <w:sz w:val="20"/>
          <w:szCs w:val="20"/>
          <w:lang w:bidi="fa-IR"/>
        </w:rPr>
        <w:t xml:space="preserve"> to the company’s fund and increased his equity to Rls.200,000. Mr. </w:t>
      </w:r>
      <w:proofErr w:type="spellStart"/>
      <w:r w:rsidR="00F53AA5">
        <w:rPr>
          <w:rFonts w:asciiTheme="majorBidi" w:hAnsiTheme="majorBidi" w:cstheme="majorBidi"/>
          <w:sz w:val="20"/>
          <w:szCs w:val="20"/>
          <w:lang w:bidi="fa-IR"/>
        </w:rPr>
        <w:t>Aliasghar</w:t>
      </w:r>
      <w:proofErr w:type="spellEnd"/>
      <w:r w:rsidR="00F53AA5">
        <w:rPr>
          <w:rFonts w:asciiTheme="majorBidi" w:hAnsiTheme="majorBidi" w:cstheme="majorBidi"/>
          <w:sz w:val="20"/>
          <w:szCs w:val="20"/>
          <w:lang w:bidi="fa-IR"/>
        </w:rPr>
        <w:t xml:space="preserve"> </w:t>
      </w:r>
      <w:proofErr w:type="spellStart"/>
      <w:r w:rsidR="00F53AA5">
        <w:rPr>
          <w:rFonts w:asciiTheme="majorBidi" w:hAnsiTheme="majorBidi" w:cstheme="majorBidi"/>
          <w:sz w:val="20"/>
          <w:szCs w:val="20"/>
          <w:lang w:bidi="fa-IR"/>
        </w:rPr>
        <w:t>Mahmoudi</w:t>
      </w:r>
      <w:proofErr w:type="spellEnd"/>
      <w:r w:rsidR="00F53AA5">
        <w:rPr>
          <w:rFonts w:asciiTheme="majorBidi" w:hAnsiTheme="majorBidi" w:cstheme="majorBidi"/>
          <w:sz w:val="20"/>
          <w:szCs w:val="20"/>
          <w:lang w:bidi="fa-IR"/>
        </w:rPr>
        <w:t>, holder of national No.0380982404 and birth certificate No.106644, born on 17.09.1975, s/o Mohammad, paid Rls.21</w:t>
      </w:r>
      <w:proofErr w:type="gramStart"/>
      <w:r w:rsidR="00F53AA5">
        <w:rPr>
          <w:rFonts w:asciiTheme="majorBidi" w:hAnsiTheme="majorBidi" w:cstheme="majorBidi"/>
          <w:sz w:val="20"/>
          <w:szCs w:val="20"/>
          <w:lang w:bidi="fa-IR"/>
        </w:rPr>
        <w:t>,000,000</w:t>
      </w:r>
      <w:proofErr w:type="gramEnd"/>
      <w:r w:rsidR="00F53AA5" w:rsidRPr="00F53AA5">
        <w:rPr>
          <w:rFonts w:asciiTheme="majorBidi" w:hAnsiTheme="majorBidi" w:cstheme="majorBidi"/>
          <w:sz w:val="20"/>
          <w:szCs w:val="20"/>
          <w:lang w:bidi="fa-IR"/>
        </w:rPr>
        <w:t xml:space="preserve"> </w:t>
      </w:r>
      <w:r w:rsidR="00F53AA5">
        <w:rPr>
          <w:rFonts w:asciiTheme="majorBidi" w:hAnsiTheme="majorBidi" w:cstheme="majorBidi"/>
          <w:sz w:val="20"/>
          <w:szCs w:val="20"/>
          <w:lang w:bidi="fa-IR"/>
        </w:rPr>
        <w:t>to the company’s fund and became one of the shareholders.</w:t>
      </w:r>
      <w:r w:rsidR="00F53AA5" w:rsidRPr="00F53AA5">
        <w:rPr>
          <w:rFonts w:asciiTheme="majorBidi" w:hAnsiTheme="majorBidi" w:cstheme="majorBidi"/>
          <w:sz w:val="20"/>
          <w:szCs w:val="20"/>
        </w:rPr>
        <w:t xml:space="preserve"> </w:t>
      </w:r>
      <w:r w:rsidR="00BA6627" w:rsidRPr="00BA6627">
        <w:rPr>
          <w:rFonts w:asciiTheme="majorBidi" w:hAnsiTheme="majorBidi" w:cstheme="majorBidi"/>
          <w:sz w:val="20"/>
          <w:szCs w:val="20"/>
        </w:rPr>
        <w:t>Dina Motor Power Development Company</w:t>
      </w:r>
      <w:r w:rsidR="00F53AA5" w:rsidRPr="00D3588C">
        <w:rPr>
          <w:rFonts w:asciiTheme="majorBidi" w:hAnsiTheme="majorBidi" w:cstheme="majorBidi"/>
          <w:sz w:val="20"/>
          <w:szCs w:val="20"/>
        </w:rPr>
        <w:t>, Private Joint Stoc</w:t>
      </w:r>
      <w:r w:rsidR="00F53AA5">
        <w:rPr>
          <w:rFonts w:asciiTheme="majorBidi" w:hAnsiTheme="majorBidi" w:cstheme="majorBidi"/>
          <w:sz w:val="20"/>
          <w:szCs w:val="20"/>
        </w:rPr>
        <w:t xml:space="preserve">k, </w:t>
      </w:r>
      <w:r w:rsidR="00F53AA5" w:rsidRPr="00D3588C">
        <w:rPr>
          <w:rFonts w:asciiTheme="majorBidi" w:hAnsiTheme="majorBidi" w:cstheme="majorBidi"/>
          <w:sz w:val="20"/>
          <w:szCs w:val="20"/>
        </w:rPr>
        <w:t xml:space="preserve">represented by </w:t>
      </w:r>
      <w:r w:rsidR="00F53AA5" w:rsidRPr="005C5FF3">
        <w:rPr>
          <w:rFonts w:asciiTheme="majorBidi" w:hAnsiTheme="majorBidi" w:cstheme="majorBidi"/>
          <w:b/>
          <w:bCs/>
          <w:sz w:val="20"/>
          <w:szCs w:val="20"/>
        </w:rPr>
        <w:t xml:space="preserve">Mr. </w:t>
      </w:r>
      <w:r w:rsidR="005C5FF3" w:rsidRPr="005C5FF3">
        <w:rPr>
          <w:rFonts w:asciiTheme="majorBidi" w:hAnsiTheme="majorBidi" w:cstheme="majorBidi"/>
          <w:b/>
          <w:bCs/>
          <w:sz w:val="20"/>
          <w:szCs w:val="20"/>
        </w:rPr>
        <w:t>AHMAD NASIRI</w:t>
      </w:r>
      <w:r w:rsidR="005C5FF3" w:rsidRPr="00F53AA5">
        <w:rPr>
          <w:rFonts w:asciiTheme="majorBidi" w:hAnsiTheme="majorBidi" w:cstheme="majorBidi"/>
          <w:sz w:val="20"/>
          <w:szCs w:val="20"/>
          <w:lang w:bidi="fa-IR"/>
        </w:rPr>
        <w:t xml:space="preserve"> </w:t>
      </w:r>
      <w:r w:rsidR="00F53AA5">
        <w:rPr>
          <w:rFonts w:asciiTheme="majorBidi" w:hAnsiTheme="majorBidi" w:cstheme="majorBidi"/>
          <w:sz w:val="20"/>
          <w:szCs w:val="20"/>
          <w:lang w:bidi="fa-IR"/>
        </w:rPr>
        <w:t>paid Rls.470</w:t>
      </w:r>
      <w:proofErr w:type="gramStart"/>
      <w:r w:rsidR="00F53AA5">
        <w:rPr>
          <w:rFonts w:asciiTheme="majorBidi" w:hAnsiTheme="majorBidi" w:cstheme="majorBidi"/>
          <w:sz w:val="20"/>
          <w:szCs w:val="20"/>
          <w:lang w:bidi="fa-IR"/>
        </w:rPr>
        <w:t>,000,000</w:t>
      </w:r>
      <w:proofErr w:type="gramEnd"/>
      <w:r w:rsidR="00F53AA5">
        <w:rPr>
          <w:rFonts w:asciiTheme="majorBidi" w:hAnsiTheme="majorBidi" w:cstheme="majorBidi"/>
          <w:sz w:val="20"/>
          <w:szCs w:val="20"/>
          <w:lang w:bidi="fa-IR"/>
        </w:rPr>
        <w:t xml:space="preserve"> to the company’s fund and became one of the shareholders.</w:t>
      </w:r>
    </w:p>
    <w:p w:rsidR="005C5FF3" w:rsidRDefault="005C5FF3" w:rsidP="005C5FF3">
      <w:pPr>
        <w:jc w:val="both"/>
        <w:rPr>
          <w:rFonts w:asciiTheme="majorBidi" w:hAnsiTheme="majorBidi" w:cstheme="majorBidi"/>
          <w:sz w:val="20"/>
          <w:szCs w:val="20"/>
          <w:lang w:bidi="fa-IR"/>
        </w:rPr>
      </w:pPr>
      <w:r>
        <w:rPr>
          <w:rFonts w:asciiTheme="majorBidi" w:hAnsiTheme="majorBidi" w:cstheme="majorBidi"/>
          <w:sz w:val="20"/>
          <w:szCs w:val="20"/>
          <w:lang w:bidi="fa-IR"/>
        </w:rPr>
        <w:t>So, the corporate capital was increased from Rls.1</w:t>
      </w:r>
      <w:proofErr w:type="gramStart"/>
      <w:r>
        <w:rPr>
          <w:rFonts w:asciiTheme="majorBidi" w:hAnsiTheme="majorBidi" w:cstheme="majorBidi"/>
          <w:sz w:val="20"/>
          <w:szCs w:val="20"/>
          <w:lang w:bidi="fa-IR"/>
        </w:rPr>
        <w:t>,000,000</w:t>
      </w:r>
      <w:proofErr w:type="gramEnd"/>
      <w:r>
        <w:rPr>
          <w:rFonts w:asciiTheme="majorBidi" w:hAnsiTheme="majorBidi" w:cstheme="majorBidi"/>
          <w:sz w:val="20"/>
          <w:szCs w:val="20"/>
          <w:lang w:bidi="fa-IR"/>
        </w:rPr>
        <w:t xml:space="preserve">, to 880,600,000 and the related article in the Articles of Association was amended. </w:t>
      </w:r>
    </w:p>
    <w:p w:rsidR="00F53AA5" w:rsidRDefault="00F53AA5" w:rsidP="001327F1">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 xml:space="preserve">2- Type of the company was changed from Limited Liability to Private Joint Stock. </w:t>
      </w:r>
    </w:p>
    <w:p w:rsidR="00F53AA5" w:rsidRDefault="00F53AA5" w:rsidP="001327F1">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 xml:space="preserve">1-2- Articles of Association of the Company, consisting of 19 articles, was approved. </w:t>
      </w:r>
    </w:p>
    <w:p w:rsidR="00F53AA5" w:rsidRDefault="00F53AA5" w:rsidP="001327F1">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2-2-Corporate capital</w:t>
      </w:r>
      <w:r w:rsidR="002D40A5">
        <w:rPr>
          <w:rFonts w:asciiTheme="majorBidi" w:hAnsiTheme="majorBidi" w:cstheme="majorBidi"/>
          <w:sz w:val="20"/>
          <w:szCs w:val="20"/>
          <w:lang w:bidi="fa-IR"/>
        </w:rPr>
        <w:t>, at Rls.880</w:t>
      </w:r>
      <w:proofErr w:type="gramStart"/>
      <w:r w:rsidR="002D40A5">
        <w:rPr>
          <w:rFonts w:asciiTheme="majorBidi" w:hAnsiTheme="majorBidi" w:cstheme="majorBidi"/>
          <w:sz w:val="20"/>
          <w:szCs w:val="20"/>
          <w:lang w:bidi="fa-IR"/>
        </w:rPr>
        <w:t>,600,000</w:t>
      </w:r>
      <w:proofErr w:type="gramEnd"/>
      <w:r w:rsidR="002D40A5">
        <w:rPr>
          <w:rFonts w:asciiTheme="majorBidi" w:hAnsiTheme="majorBidi" w:cstheme="majorBidi"/>
          <w:sz w:val="20"/>
          <w:szCs w:val="20"/>
          <w:lang w:bidi="fa-IR"/>
        </w:rPr>
        <w:t xml:space="preserve">, divided into 8806 registered shares, each worth Rls.100,000, is completely paid. </w:t>
      </w:r>
    </w:p>
    <w:p w:rsidR="002D40A5" w:rsidRDefault="002D40A5" w:rsidP="001327F1">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 xml:space="preserve">3-2- Members of the board of director, for 2 years, were elected as follows: </w:t>
      </w:r>
    </w:p>
    <w:p w:rsidR="002D40A5" w:rsidRDefault="003E756C" w:rsidP="009B11C9">
      <w:pPr>
        <w:spacing w:after="0"/>
        <w:jc w:val="both"/>
        <w:rPr>
          <w:rFonts w:asciiTheme="majorBidi" w:hAnsiTheme="majorBidi" w:cstheme="majorBidi"/>
          <w:sz w:val="20"/>
          <w:szCs w:val="20"/>
        </w:rPr>
      </w:pPr>
      <w:proofErr w:type="gramStart"/>
      <w:r w:rsidRPr="005C5FF3">
        <w:rPr>
          <w:rFonts w:asciiTheme="majorBidi" w:hAnsiTheme="majorBidi" w:cstheme="majorBidi"/>
          <w:b/>
          <w:bCs/>
          <w:sz w:val="20"/>
          <w:szCs w:val="20"/>
          <w:lang w:bidi="fa-IR"/>
        </w:rPr>
        <w:t>Mr.</w:t>
      </w:r>
      <w:proofErr w:type="gramEnd"/>
      <w:r w:rsidRPr="005C5FF3">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r w:rsidR="005C5FF3" w:rsidRPr="005C5FF3">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r w:rsidR="005C5FF3" w:rsidRPr="005C5FF3">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r w:rsidR="005C5FF3">
        <w:rPr>
          <w:rFonts w:asciiTheme="majorBidi" w:hAnsiTheme="majorBidi" w:cstheme="majorBidi"/>
          <w:sz w:val="20"/>
          <w:szCs w:val="20"/>
          <w:lang w:bidi="fa-IR"/>
        </w:rPr>
        <w:t xml:space="preserve"> </w:t>
      </w:r>
      <w:proofErr w:type="gramStart"/>
      <w:r>
        <w:rPr>
          <w:rFonts w:asciiTheme="majorBidi" w:hAnsiTheme="majorBidi" w:cstheme="majorBidi"/>
          <w:sz w:val="20"/>
          <w:szCs w:val="20"/>
          <w:lang w:bidi="fa-IR"/>
        </w:rPr>
        <w:t>as</w:t>
      </w:r>
      <w:proofErr w:type="gramEnd"/>
      <w:r>
        <w:rPr>
          <w:rFonts w:asciiTheme="majorBidi" w:hAnsiTheme="majorBidi" w:cstheme="majorBidi"/>
          <w:sz w:val="20"/>
          <w:szCs w:val="20"/>
          <w:lang w:bidi="fa-IR"/>
        </w:rPr>
        <w:t xml:space="preserve"> the </w:t>
      </w:r>
      <w:r w:rsidR="005C5FF3" w:rsidRPr="005C5FF3">
        <w:rPr>
          <w:rFonts w:asciiTheme="majorBidi" w:hAnsiTheme="majorBidi" w:cstheme="majorBidi"/>
          <w:b/>
          <w:bCs/>
          <w:sz w:val="20"/>
          <w:szCs w:val="20"/>
          <w:lang w:bidi="fa-IR"/>
        </w:rPr>
        <w:t xml:space="preserve">Vice-President </w:t>
      </w:r>
      <w:r>
        <w:rPr>
          <w:rFonts w:asciiTheme="majorBidi" w:hAnsiTheme="majorBidi" w:cstheme="majorBidi"/>
          <w:sz w:val="20"/>
          <w:szCs w:val="20"/>
          <w:lang w:bidi="fa-IR"/>
        </w:rPr>
        <w:t xml:space="preserve">of the board of directors, </w:t>
      </w:r>
      <w:r w:rsidRPr="005C5FF3">
        <w:rPr>
          <w:rFonts w:asciiTheme="majorBidi" w:hAnsiTheme="majorBidi" w:cstheme="majorBidi"/>
          <w:b/>
          <w:bCs/>
          <w:sz w:val="20"/>
          <w:szCs w:val="20"/>
          <w:lang w:bidi="fa-IR"/>
        </w:rPr>
        <w:t xml:space="preserve">Mr. </w:t>
      </w:r>
      <w:r w:rsidR="009B11C9">
        <w:rPr>
          <w:rFonts w:asciiTheme="majorBidi" w:hAnsiTheme="majorBidi" w:cstheme="majorBidi" w:hint="cs"/>
          <w:b/>
          <w:bCs/>
          <w:sz w:val="20"/>
          <w:szCs w:val="20"/>
          <w:rtl/>
          <w:lang w:bidi="fa-IR"/>
        </w:rPr>
        <w:t>.</w:t>
      </w:r>
      <w:r w:rsidR="005C5FF3" w:rsidRPr="005C5FF3">
        <w:rPr>
          <w:rFonts w:asciiTheme="majorBidi" w:hAnsiTheme="majorBidi" w:cstheme="majorBidi"/>
          <w:b/>
          <w:bCs/>
          <w:sz w:val="20"/>
          <w:szCs w:val="20"/>
          <w:lang w:bidi="fa-IR"/>
        </w:rPr>
        <w:t xml:space="preserve"> </w:t>
      </w:r>
      <w:r w:rsidR="009B11C9">
        <w:rPr>
          <w:rFonts w:asciiTheme="majorBidi" w:hAnsiTheme="majorBidi" w:cstheme="majorBidi" w:hint="cs"/>
          <w:b/>
          <w:bCs/>
          <w:sz w:val="20"/>
          <w:szCs w:val="20"/>
          <w:rtl/>
          <w:lang w:bidi="fa-IR"/>
        </w:rPr>
        <w:t>.</w:t>
      </w:r>
      <w:r>
        <w:rPr>
          <w:rFonts w:asciiTheme="majorBidi" w:hAnsiTheme="majorBidi" w:cstheme="majorBidi"/>
          <w:sz w:val="20"/>
          <w:szCs w:val="20"/>
          <w:lang w:bidi="fa-IR"/>
        </w:rPr>
        <w:t xml:space="preserve">, </w:t>
      </w:r>
      <w:r w:rsidR="00316F87">
        <w:rPr>
          <w:rFonts w:asciiTheme="majorBidi" w:hAnsiTheme="majorBidi" w:cstheme="majorBidi"/>
          <w:sz w:val="20"/>
          <w:szCs w:val="20"/>
          <w:lang w:bidi="fa-IR"/>
        </w:rPr>
        <w:t>holder of national No.0054723361,</w:t>
      </w:r>
      <w:r>
        <w:rPr>
          <w:rFonts w:asciiTheme="majorBidi" w:hAnsiTheme="majorBidi" w:cstheme="majorBidi"/>
          <w:sz w:val="20"/>
          <w:szCs w:val="20"/>
          <w:lang w:bidi="fa-IR"/>
        </w:rPr>
        <w:t xml:space="preserve"> as the</w:t>
      </w:r>
      <w:r w:rsidR="00316F87">
        <w:rPr>
          <w:rFonts w:asciiTheme="majorBidi" w:hAnsiTheme="majorBidi" w:cstheme="majorBidi"/>
          <w:sz w:val="20"/>
          <w:szCs w:val="20"/>
          <w:lang w:bidi="fa-IR"/>
        </w:rPr>
        <w:t xml:space="preserve"> </w:t>
      </w:r>
      <w:r w:rsidR="005C5FF3" w:rsidRPr="005C5FF3">
        <w:rPr>
          <w:rFonts w:asciiTheme="majorBidi" w:hAnsiTheme="majorBidi" w:cstheme="majorBidi"/>
          <w:b/>
          <w:bCs/>
          <w:sz w:val="20"/>
          <w:szCs w:val="20"/>
          <w:lang w:bidi="fa-IR"/>
        </w:rPr>
        <w:t>Member</w:t>
      </w:r>
      <w:r w:rsidR="00316F87">
        <w:rPr>
          <w:rFonts w:asciiTheme="majorBidi" w:hAnsiTheme="majorBidi" w:cstheme="majorBidi"/>
          <w:sz w:val="20"/>
          <w:szCs w:val="20"/>
          <w:lang w:bidi="fa-IR"/>
        </w:rPr>
        <w:t xml:space="preserve"> of the board of directors</w:t>
      </w:r>
      <w:r w:rsidR="001327F1">
        <w:rPr>
          <w:rFonts w:asciiTheme="majorBidi" w:hAnsiTheme="majorBidi" w:cstheme="majorBidi"/>
          <w:sz w:val="20"/>
          <w:szCs w:val="20"/>
          <w:lang w:bidi="fa-IR"/>
        </w:rPr>
        <w:t xml:space="preserve">, </w:t>
      </w:r>
      <w:r>
        <w:rPr>
          <w:rFonts w:asciiTheme="majorBidi" w:hAnsiTheme="majorBidi" w:cstheme="majorBidi"/>
          <w:sz w:val="20"/>
          <w:szCs w:val="20"/>
          <w:lang w:bidi="fa-IR"/>
        </w:rPr>
        <w:t xml:space="preserve"> </w:t>
      </w:r>
      <w:r w:rsidR="00BA6627" w:rsidRPr="00BA6627">
        <w:rPr>
          <w:rFonts w:asciiTheme="majorBidi" w:hAnsiTheme="majorBidi" w:cstheme="majorBidi"/>
          <w:sz w:val="20"/>
          <w:szCs w:val="20"/>
        </w:rPr>
        <w:t>Dina Motor Power Development Company</w:t>
      </w:r>
      <w:r w:rsidR="001327F1" w:rsidRPr="00D3588C">
        <w:rPr>
          <w:rFonts w:asciiTheme="majorBidi" w:hAnsiTheme="majorBidi" w:cstheme="majorBidi"/>
          <w:sz w:val="20"/>
          <w:szCs w:val="20"/>
        </w:rPr>
        <w:t>, Private Joint Stoc</w:t>
      </w:r>
      <w:r w:rsidR="001327F1">
        <w:rPr>
          <w:rFonts w:asciiTheme="majorBidi" w:hAnsiTheme="majorBidi" w:cstheme="majorBidi"/>
          <w:sz w:val="20"/>
          <w:szCs w:val="20"/>
        </w:rPr>
        <w:t xml:space="preserve">k, </w:t>
      </w:r>
      <w:r w:rsidR="001327F1" w:rsidRPr="00D3588C">
        <w:rPr>
          <w:rFonts w:asciiTheme="majorBidi" w:hAnsiTheme="majorBidi" w:cstheme="majorBidi"/>
          <w:sz w:val="20"/>
          <w:szCs w:val="20"/>
        </w:rPr>
        <w:t xml:space="preserve">represented by </w:t>
      </w:r>
      <w:r w:rsidR="001327F1" w:rsidRPr="005C5FF3">
        <w:rPr>
          <w:rFonts w:asciiTheme="majorBidi" w:hAnsiTheme="majorBidi" w:cstheme="majorBidi"/>
          <w:b/>
          <w:bCs/>
          <w:sz w:val="20"/>
          <w:szCs w:val="20"/>
        </w:rPr>
        <w:t xml:space="preserve">Mr. </w:t>
      </w:r>
      <w:r w:rsidR="009B11C9">
        <w:rPr>
          <w:rFonts w:asciiTheme="majorBidi" w:hAnsiTheme="majorBidi" w:cstheme="majorBidi" w:hint="cs"/>
          <w:b/>
          <w:bCs/>
          <w:sz w:val="20"/>
          <w:szCs w:val="20"/>
          <w:rtl/>
        </w:rPr>
        <w:t>.</w:t>
      </w:r>
      <w:r w:rsidR="005C5FF3" w:rsidRPr="005C5FF3">
        <w:rPr>
          <w:rFonts w:asciiTheme="majorBidi" w:hAnsiTheme="majorBidi" w:cstheme="majorBidi"/>
          <w:b/>
          <w:bCs/>
          <w:sz w:val="20"/>
          <w:szCs w:val="20"/>
        </w:rPr>
        <w:t xml:space="preserve"> </w:t>
      </w:r>
      <w:r w:rsidR="009B11C9">
        <w:rPr>
          <w:rFonts w:asciiTheme="majorBidi" w:hAnsiTheme="majorBidi" w:cstheme="majorBidi" w:hint="cs"/>
          <w:b/>
          <w:bCs/>
          <w:sz w:val="20"/>
          <w:szCs w:val="20"/>
          <w:rtl/>
        </w:rPr>
        <w:t>..</w:t>
      </w:r>
      <w:r w:rsidR="001327F1">
        <w:rPr>
          <w:rFonts w:asciiTheme="majorBidi" w:hAnsiTheme="majorBidi" w:cstheme="majorBidi"/>
          <w:sz w:val="20"/>
          <w:szCs w:val="20"/>
        </w:rPr>
        <w:t xml:space="preserve">, </w:t>
      </w:r>
      <w:proofErr w:type="gramStart"/>
      <w:r w:rsidR="001327F1">
        <w:rPr>
          <w:rFonts w:asciiTheme="majorBidi" w:hAnsiTheme="majorBidi" w:cstheme="majorBidi"/>
          <w:sz w:val="20"/>
          <w:szCs w:val="20"/>
        </w:rPr>
        <w:t>as</w:t>
      </w:r>
      <w:proofErr w:type="gramEnd"/>
      <w:r w:rsidR="001327F1">
        <w:rPr>
          <w:rFonts w:asciiTheme="majorBidi" w:hAnsiTheme="majorBidi" w:cstheme="majorBidi"/>
          <w:sz w:val="20"/>
          <w:szCs w:val="20"/>
        </w:rPr>
        <w:t xml:space="preserve"> the </w:t>
      </w:r>
      <w:r w:rsidR="005C5FF3" w:rsidRPr="005C5FF3">
        <w:rPr>
          <w:rFonts w:asciiTheme="majorBidi" w:hAnsiTheme="majorBidi" w:cstheme="majorBidi"/>
          <w:b/>
          <w:bCs/>
          <w:sz w:val="20"/>
          <w:szCs w:val="20"/>
        </w:rPr>
        <w:t>President</w:t>
      </w:r>
      <w:r w:rsidR="001327F1">
        <w:rPr>
          <w:rFonts w:asciiTheme="majorBidi" w:hAnsiTheme="majorBidi" w:cstheme="majorBidi"/>
          <w:sz w:val="20"/>
          <w:szCs w:val="20"/>
        </w:rPr>
        <w:t xml:space="preserve"> of the board of directors, </w:t>
      </w:r>
      <w:r w:rsidR="001327F1" w:rsidRPr="005C5FF3">
        <w:rPr>
          <w:rFonts w:asciiTheme="majorBidi" w:hAnsiTheme="majorBidi" w:cstheme="majorBidi"/>
          <w:b/>
          <w:bCs/>
          <w:sz w:val="20"/>
          <w:szCs w:val="20"/>
        </w:rPr>
        <w:t xml:space="preserve">Mr. </w:t>
      </w:r>
      <w:r w:rsidR="005C5FF3" w:rsidRPr="005C5FF3">
        <w:rPr>
          <w:rFonts w:asciiTheme="majorBidi" w:hAnsiTheme="majorBidi" w:cstheme="majorBidi"/>
          <w:b/>
          <w:bCs/>
          <w:sz w:val="20"/>
          <w:szCs w:val="20"/>
        </w:rPr>
        <w:t>AMIRFARZAD MOHSENIANRAD</w:t>
      </w:r>
      <w:r w:rsidR="001327F1">
        <w:rPr>
          <w:rFonts w:asciiTheme="majorBidi" w:hAnsiTheme="majorBidi" w:cstheme="majorBidi"/>
          <w:sz w:val="20"/>
          <w:szCs w:val="20"/>
        </w:rPr>
        <w:t xml:space="preserve">, holder of national No.0054723361, as the </w:t>
      </w:r>
      <w:r w:rsidR="005C5FF3" w:rsidRPr="005C5FF3">
        <w:rPr>
          <w:rFonts w:asciiTheme="majorBidi" w:hAnsiTheme="majorBidi" w:cstheme="majorBidi"/>
          <w:b/>
          <w:bCs/>
          <w:sz w:val="20"/>
          <w:szCs w:val="20"/>
        </w:rPr>
        <w:t>Managing Director</w:t>
      </w:r>
      <w:r w:rsidR="001327F1">
        <w:rPr>
          <w:rFonts w:asciiTheme="majorBidi" w:hAnsiTheme="majorBidi" w:cstheme="majorBidi"/>
          <w:sz w:val="20"/>
          <w:szCs w:val="20"/>
        </w:rPr>
        <w:t xml:space="preserve">. </w:t>
      </w:r>
    </w:p>
    <w:p w:rsidR="001327F1" w:rsidRDefault="001327F1" w:rsidP="001327F1">
      <w:pPr>
        <w:spacing w:after="0"/>
        <w:jc w:val="both"/>
        <w:rPr>
          <w:rFonts w:asciiTheme="majorBidi" w:hAnsiTheme="majorBidi" w:cstheme="majorBidi"/>
          <w:sz w:val="20"/>
          <w:szCs w:val="20"/>
        </w:rPr>
      </w:pPr>
      <w:r>
        <w:rPr>
          <w:rFonts w:asciiTheme="majorBidi" w:hAnsiTheme="majorBidi" w:cstheme="majorBidi"/>
          <w:sz w:val="20"/>
          <w:szCs w:val="20"/>
        </w:rPr>
        <w:t xml:space="preserve">4-2- All company’s deeds and negotiable and binding papers, including checks, promissory notes, bills of exchange, Islamic agreements an contracts, are valid with the joint signature of 2 of the members of the board of directors together with the corporate seal and ordinary and administrative papers are valid with the signature of the managing director together with the corporate seal. </w:t>
      </w:r>
    </w:p>
    <w:p w:rsidR="001327F1" w:rsidRDefault="001327F1" w:rsidP="009B11C9">
      <w:pPr>
        <w:spacing w:after="0"/>
        <w:jc w:val="both"/>
        <w:rPr>
          <w:rFonts w:asciiTheme="majorBidi" w:hAnsiTheme="majorBidi" w:cstheme="majorBidi"/>
          <w:sz w:val="20"/>
          <w:szCs w:val="20"/>
        </w:rPr>
      </w:pPr>
      <w:r>
        <w:rPr>
          <w:rFonts w:asciiTheme="majorBidi" w:hAnsiTheme="majorBidi" w:cstheme="majorBidi"/>
          <w:sz w:val="20"/>
          <w:szCs w:val="20"/>
        </w:rPr>
        <w:t xml:space="preserve">5-2- </w:t>
      </w:r>
      <w:proofErr w:type="gramStart"/>
      <w:r>
        <w:rPr>
          <w:rFonts w:asciiTheme="majorBidi" w:hAnsiTheme="majorBidi" w:cstheme="majorBidi"/>
          <w:sz w:val="20"/>
          <w:szCs w:val="20"/>
        </w:rPr>
        <w:t>Mr.</w:t>
      </w:r>
      <w:proofErr w:type="gramEnd"/>
      <w:r>
        <w:rPr>
          <w:rFonts w:asciiTheme="majorBidi" w:hAnsiTheme="majorBidi" w:cstheme="majorBidi"/>
          <w:sz w:val="20"/>
          <w:szCs w:val="20"/>
        </w:rPr>
        <w:t xml:space="preserve"> </w:t>
      </w:r>
      <w:r w:rsidR="009B11C9">
        <w:rPr>
          <w:rFonts w:asciiTheme="majorBidi" w:hAnsiTheme="majorBidi" w:cstheme="majorBidi" w:hint="cs"/>
          <w:sz w:val="20"/>
          <w:szCs w:val="20"/>
          <w:rtl/>
        </w:rPr>
        <w:t>..</w:t>
      </w:r>
      <w:r>
        <w:rPr>
          <w:rFonts w:asciiTheme="majorBidi" w:hAnsiTheme="majorBidi" w:cstheme="majorBidi"/>
          <w:sz w:val="20"/>
          <w:szCs w:val="20"/>
        </w:rPr>
        <w:t xml:space="preserve"> </w:t>
      </w:r>
      <w:r w:rsidR="009B11C9">
        <w:rPr>
          <w:rFonts w:asciiTheme="majorBidi" w:hAnsiTheme="majorBidi" w:cstheme="majorBidi" w:hint="cs"/>
          <w:sz w:val="20"/>
          <w:szCs w:val="20"/>
          <w:rtl/>
        </w:rPr>
        <w:t>...</w:t>
      </w:r>
      <w:r>
        <w:rPr>
          <w:rFonts w:asciiTheme="majorBidi" w:hAnsiTheme="majorBidi" w:cstheme="majorBidi"/>
          <w:sz w:val="20"/>
          <w:szCs w:val="20"/>
        </w:rPr>
        <w:t xml:space="preserve">, </w:t>
      </w:r>
      <w:proofErr w:type="gramStart"/>
      <w:r>
        <w:rPr>
          <w:rFonts w:asciiTheme="majorBidi" w:hAnsiTheme="majorBidi" w:cstheme="majorBidi"/>
          <w:sz w:val="20"/>
          <w:szCs w:val="20"/>
        </w:rPr>
        <w:t>holder</w:t>
      </w:r>
      <w:proofErr w:type="gramEnd"/>
      <w:r>
        <w:rPr>
          <w:rFonts w:asciiTheme="majorBidi" w:hAnsiTheme="majorBidi" w:cstheme="majorBidi"/>
          <w:sz w:val="20"/>
          <w:szCs w:val="20"/>
        </w:rPr>
        <w:t xml:space="preserve"> of national No.4209676438, as the main and Mr. </w:t>
      </w:r>
      <w:r w:rsidR="009B11C9">
        <w:rPr>
          <w:rFonts w:asciiTheme="majorBidi" w:hAnsiTheme="majorBidi" w:cstheme="majorBidi" w:hint="cs"/>
          <w:sz w:val="20"/>
          <w:szCs w:val="20"/>
          <w:rtl/>
        </w:rPr>
        <w:t>.</w:t>
      </w:r>
      <w:r>
        <w:rPr>
          <w:rFonts w:asciiTheme="majorBidi" w:hAnsiTheme="majorBidi" w:cstheme="majorBidi"/>
          <w:sz w:val="20"/>
          <w:szCs w:val="20"/>
        </w:rPr>
        <w:t xml:space="preserve"> </w:t>
      </w:r>
      <w:r w:rsidR="009B11C9">
        <w:rPr>
          <w:rFonts w:asciiTheme="majorBidi" w:hAnsiTheme="majorBidi" w:cstheme="majorBidi" w:hint="cs"/>
          <w:sz w:val="20"/>
          <w:szCs w:val="20"/>
          <w:rtl/>
        </w:rPr>
        <w:t>..</w:t>
      </w:r>
      <w:r>
        <w:rPr>
          <w:rFonts w:asciiTheme="majorBidi" w:hAnsiTheme="majorBidi" w:cstheme="majorBidi"/>
          <w:sz w:val="20"/>
          <w:szCs w:val="20"/>
        </w:rPr>
        <w:t xml:space="preserve">, </w:t>
      </w:r>
      <w:proofErr w:type="gramStart"/>
      <w:r>
        <w:rPr>
          <w:rFonts w:asciiTheme="majorBidi" w:hAnsiTheme="majorBidi" w:cstheme="majorBidi"/>
          <w:sz w:val="20"/>
          <w:szCs w:val="20"/>
        </w:rPr>
        <w:t>holder</w:t>
      </w:r>
      <w:proofErr w:type="gramEnd"/>
      <w:r>
        <w:rPr>
          <w:rFonts w:asciiTheme="majorBidi" w:hAnsiTheme="majorBidi" w:cstheme="majorBidi"/>
          <w:sz w:val="20"/>
          <w:szCs w:val="20"/>
        </w:rPr>
        <w:t xml:space="preserve"> of national No.</w:t>
      </w:r>
      <w:r w:rsidR="009B11C9">
        <w:rPr>
          <w:rFonts w:asciiTheme="majorBidi" w:hAnsiTheme="majorBidi" w:cstheme="majorBidi" w:hint="cs"/>
          <w:sz w:val="20"/>
          <w:szCs w:val="20"/>
          <w:rtl/>
        </w:rPr>
        <w:t>..</w:t>
      </w:r>
      <w:r>
        <w:rPr>
          <w:rFonts w:asciiTheme="majorBidi" w:hAnsiTheme="majorBidi" w:cstheme="majorBidi"/>
          <w:sz w:val="20"/>
          <w:szCs w:val="20"/>
        </w:rPr>
        <w:t xml:space="preserve"> as the alternative inspector were elected for 1 fiscal year. </w:t>
      </w:r>
    </w:p>
    <w:p w:rsidR="001327F1" w:rsidRDefault="001327F1" w:rsidP="009B11C9">
      <w:pPr>
        <w:jc w:val="both"/>
        <w:rPr>
          <w:rFonts w:asciiTheme="majorBidi" w:hAnsiTheme="majorBidi" w:cstheme="majorBidi"/>
          <w:sz w:val="20"/>
          <w:szCs w:val="20"/>
        </w:rPr>
      </w:pPr>
      <w:r>
        <w:rPr>
          <w:rFonts w:asciiTheme="majorBidi" w:hAnsiTheme="majorBidi" w:cstheme="majorBidi"/>
          <w:sz w:val="20"/>
          <w:szCs w:val="20"/>
        </w:rPr>
        <w:t xml:space="preserve">6-2- </w:t>
      </w:r>
      <w:r w:rsidR="009B11C9">
        <w:rPr>
          <w:rFonts w:asciiTheme="majorBidi" w:hAnsiTheme="majorBidi" w:cstheme="majorBidi" w:hint="cs"/>
          <w:sz w:val="20"/>
          <w:szCs w:val="20"/>
          <w:rtl/>
        </w:rPr>
        <w:t>...</w:t>
      </w:r>
      <w:r>
        <w:rPr>
          <w:rFonts w:asciiTheme="majorBidi" w:hAnsiTheme="majorBidi" w:cstheme="majorBidi"/>
          <w:sz w:val="20"/>
          <w:szCs w:val="20"/>
        </w:rPr>
        <w:t xml:space="preserve"> widely circulated newspaper was elected for publicizing notices of the company. </w:t>
      </w:r>
    </w:p>
    <w:p w:rsidR="001327F1" w:rsidRDefault="001327F1" w:rsidP="009B11C9">
      <w:pPr>
        <w:jc w:val="both"/>
        <w:rPr>
          <w:rFonts w:asciiTheme="majorBidi" w:hAnsiTheme="majorBidi" w:cstheme="majorBidi"/>
          <w:sz w:val="20"/>
          <w:szCs w:val="20"/>
        </w:rPr>
      </w:pPr>
      <w:r>
        <w:rPr>
          <w:rFonts w:asciiTheme="majorBidi" w:hAnsiTheme="majorBidi" w:cstheme="majorBidi"/>
          <w:sz w:val="20"/>
          <w:szCs w:val="20"/>
        </w:rPr>
        <w:t>3- The branch located at Unit 1, # 225</w:t>
      </w:r>
      <w:r w:rsidR="009B11C9">
        <w:rPr>
          <w:rFonts w:asciiTheme="majorBidi" w:hAnsiTheme="majorBidi" w:cstheme="majorBidi" w:hint="cs"/>
          <w:sz w:val="20"/>
          <w:szCs w:val="20"/>
          <w:rtl/>
        </w:rPr>
        <w:t>.....</w:t>
      </w:r>
      <w:r>
        <w:rPr>
          <w:rFonts w:asciiTheme="majorBidi" w:hAnsiTheme="majorBidi" w:cstheme="majorBidi"/>
          <w:sz w:val="20"/>
          <w:szCs w:val="20"/>
        </w:rPr>
        <w:t xml:space="preserve"> Tehran Province was disorganized. </w:t>
      </w:r>
    </w:p>
    <w:p w:rsidR="00300811" w:rsidRDefault="00300811" w:rsidP="00796F76">
      <w:pPr>
        <w:jc w:val="both"/>
        <w:rPr>
          <w:rFonts w:asciiTheme="majorBidi" w:hAnsiTheme="majorBidi" w:cstheme="majorBidi"/>
          <w:sz w:val="20"/>
          <w:szCs w:val="20"/>
        </w:rPr>
      </w:pPr>
      <w:r>
        <w:rPr>
          <w:rFonts w:asciiTheme="majorBidi" w:hAnsiTheme="majorBidi" w:cstheme="majorBidi"/>
          <w:sz w:val="20"/>
          <w:szCs w:val="20"/>
        </w:rPr>
        <w:t>4- The company’s place in Tehran registration department was relocated to Unit 8, # 174, Beginning of Jalal Al</w:t>
      </w:r>
      <w:r w:rsidR="00796F76">
        <w:rPr>
          <w:rFonts w:asciiTheme="majorBidi" w:hAnsiTheme="majorBidi" w:cstheme="majorBidi"/>
          <w:sz w:val="20"/>
          <w:szCs w:val="20"/>
        </w:rPr>
        <w:t>- e A</w:t>
      </w:r>
      <w:r>
        <w:rPr>
          <w:rFonts w:asciiTheme="majorBidi" w:hAnsiTheme="majorBidi" w:cstheme="majorBidi"/>
          <w:sz w:val="20"/>
          <w:szCs w:val="20"/>
        </w:rPr>
        <w:t xml:space="preserve">hmad St., </w:t>
      </w:r>
      <w:proofErr w:type="spellStart"/>
      <w:r>
        <w:rPr>
          <w:rFonts w:asciiTheme="majorBidi" w:hAnsiTheme="majorBidi" w:cstheme="majorBidi"/>
          <w:sz w:val="20"/>
          <w:szCs w:val="20"/>
        </w:rPr>
        <w:t>Ashrafi</w:t>
      </w:r>
      <w:proofErr w:type="spellEnd"/>
      <w:r>
        <w:rPr>
          <w:rFonts w:asciiTheme="majorBidi" w:hAnsiTheme="majorBidi" w:cstheme="majorBidi"/>
          <w:sz w:val="20"/>
          <w:szCs w:val="20"/>
        </w:rPr>
        <w:t xml:space="preserve"> </w:t>
      </w:r>
      <w:proofErr w:type="spellStart"/>
      <w:r w:rsidR="00796F76">
        <w:rPr>
          <w:rFonts w:asciiTheme="majorBidi" w:hAnsiTheme="majorBidi" w:cstheme="majorBidi"/>
          <w:sz w:val="20"/>
          <w:szCs w:val="20"/>
        </w:rPr>
        <w:t>I</w:t>
      </w:r>
      <w:r>
        <w:rPr>
          <w:rFonts w:asciiTheme="majorBidi" w:hAnsiTheme="majorBidi" w:cstheme="majorBidi"/>
          <w:sz w:val="20"/>
          <w:szCs w:val="20"/>
        </w:rPr>
        <w:t>sfahani</w:t>
      </w:r>
      <w:proofErr w:type="spellEnd"/>
      <w:r>
        <w:rPr>
          <w:rFonts w:asciiTheme="majorBidi" w:hAnsiTheme="majorBidi" w:cstheme="majorBidi"/>
          <w:sz w:val="20"/>
          <w:szCs w:val="20"/>
        </w:rPr>
        <w:t xml:space="preserve"> Highway, Tehran City, Postal code: 1461635719, and the related article in the Articles of Association was amended as above. </w:t>
      </w:r>
    </w:p>
    <w:p w:rsidR="005C5FF3" w:rsidRDefault="005C5FF3" w:rsidP="00796F76">
      <w:pPr>
        <w:jc w:val="both"/>
        <w:rPr>
          <w:rFonts w:asciiTheme="majorBidi" w:hAnsiTheme="majorBidi" w:cstheme="majorBidi"/>
          <w:sz w:val="20"/>
          <w:szCs w:val="20"/>
        </w:rPr>
      </w:pPr>
    </w:p>
    <w:p w:rsidR="00300811" w:rsidRDefault="00300811" w:rsidP="001327F1">
      <w:pPr>
        <w:spacing w:after="0"/>
        <w:jc w:val="both"/>
        <w:rPr>
          <w:rFonts w:asciiTheme="majorBidi" w:hAnsiTheme="majorBidi" w:cstheme="majorBidi"/>
          <w:sz w:val="20"/>
          <w:szCs w:val="20"/>
        </w:rPr>
      </w:pPr>
      <w:r>
        <w:rPr>
          <w:rFonts w:asciiTheme="majorBidi" w:hAnsiTheme="majorBidi" w:cstheme="majorBidi"/>
          <w:sz w:val="20"/>
          <w:szCs w:val="20"/>
        </w:rPr>
        <w:t xml:space="preserve">5- The subject of the company was changed as follows and the related article in the Articles of Association was amended: </w:t>
      </w:r>
    </w:p>
    <w:p w:rsidR="00300811" w:rsidRDefault="00706FC9" w:rsidP="0064069F">
      <w:pPr>
        <w:jc w:val="both"/>
        <w:rPr>
          <w:rFonts w:asciiTheme="majorBidi" w:hAnsiTheme="majorBidi" w:cstheme="majorBidi"/>
          <w:sz w:val="20"/>
          <w:szCs w:val="20"/>
        </w:rPr>
      </w:pPr>
      <w:r w:rsidRPr="00706FC9">
        <w:rPr>
          <w:rFonts w:asciiTheme="majorBidi" w:hAnsiTheme="majorBidi" w:cstheme="majorBidi"/>
          <w:sz w:val="20"/>
          <w:szCs w:val="20"/>
        </w:rPr>
        <w:lastRenderedPageBreak/>
        <w:t xml:space="preserve">Development, production, preparation and providing electronic system and intelligent control, including processors, operators, sensors, identifiers, audio visual and optic systems, precision tools and measurement equipment associated with electronic system of vehicles and their engine, marine, aerial, rail, ground and agricultural movables, and motorcycles for measuring and surveying operation, fault finding equipment, driving and navigating, stability of movement, stopping and brake, safety, </w:t>
      </w:r>
      <w:proofErr w:type="spellStart"/>
      <w:r w:rsidRPr="00706FC9">
        <w:rPr>
          <w:rFonts w:asciiTheme="majorBidi" w:hAnsiTheme="majorBidi" w:cstheme="majorBidi"/>
          <w:sz w:val="20"/>
          <w:szCs w:val="20"/>
        </w:rPr>
        <w:t>comfortability</w:t>
      </w:r>
      <w:proofErr w:type="spellEnd"/>
      <w:r w:rsidRPr="00706FC9">
        <w:rPr>
          <w:rFonts w:asciiTheme="majorBidi" w:hAnsiTheme="majorBidi" w:cstheme="majorBidi"/>
          <w:sz w:val="20"/>
          <w:szCs w:val="20"/>
        </w:rPr>
        <w:t>, entertainment, and electronic systems used in station complexes, generators and similar or related cases, importing and exporting all items and commercially authorize goods, concluding contract with legal and natural entities, taking Riyal and foreign currency loan from banks and finance &amp; credit institutions inside and outside the country, taking and granting domestic and foreign agency, participating in governmental and private tenders and auctions, releasing goods from the state customs, establishing branches all over the country, activity in the field of transferring and buying domestic and foreign technical science, establishing company or taking part in other Iranian or foreign companies via establishing or buying shares or contribution, performing all permissible commercial and economic activities, holding and taking part in congresses, seminars, conferences and internal and external exhibitions, participating in companies subject of trade Act and creating, developing, starting and absorbing foreign capital in civil, servicing, industrial and mineral plans, producing parts and collections re</w:t>
      </w:r>
      <w:r>
        <w:rPr>
          <w:rFonts w:asciiTheme="majorBidi" w:hAnsiTheme="majorBidi" w:cstheme="majorBidi"/>
          <w:sz w:val="20"/>
          <w:szCs w:val="20"/>
        </w:rPr>
        <w:t>lated to subject of the company</w:t>
      </w:r>
      <w:r w:rsidR="00300811" w:rsidRPr="00300811">
        <w:rPr>
          <w:rFonts w:asciiTheme="majorBidi" w:hAnsiTheme="majorBidi" w:cstheme="majorBidi"/>
          <w:sz w:val="20"/>
          <w:szCs w:val="20"/>
        </w:rPr>
        <w:t>.</w:t>
      </w:r>
    </w:p>
    <w:p w:rsidR="00300811" w:rsidRDefault="00300811" w:rsidP="009B11C9">
      <w:pPr>
        <w:spacing w:after="0"/>
        <w:jc w:val="both"/>
        <w:rPr>
          <w:rFonts w:asciiTheme="majorBidi" w:hAnsiTheme="majorBidi" w:cstheme="majorBidi"/>
          <w:sz w:val="20"/>
          <w:szCs w:val="20"/>
        </w:rPr>
      </w:pPr>
      <w:r>
        <w:rPr>
          <w:rFonts w:asciiTheme="majorBidi" w:hAnsiTheme="majorBidi" w:cstheme="majorBidi"/>
          <w:sz w:val="20"/>
          <w:szCs w:val="20"/>
        </w:rPr>
        <w:t xml:space="preserve">6- The company was </w:t>
      </w:r>
      <w:proofErr w:type="gramStart"/>
      <w:r>
        <w:rPr>
          <w:rFonts w:asciiTheme="majorBidi" w:hAnsiTheme="majorBidi" w:cstheme="majorBidi"/>
          <w:sz w:val="20"/>
          <w:szCs w:val="20"/>
        </w:rPr>
        <w:t xml:space="preserve">renamed </w:t>
      </w:r>
      <w:r w:rsidR="009B11C9">
        <w:rPr>
          <w:rFonts w:asciiTheme="majorBidi" w:hAnsiTheme="majorBidi" w:cstheme="majorBidi" w:hint="cs"/>
          <w:b/>
          <w:bCs/>
          <w:sz w:val="20"/>
          <w:szCs w:val="20"/>
          <w:rtl/>
        </w:rPr>
        <w:t>........</w:t>
      </w:r>
      <w:proofErr w:type="gramEnd"/>
      <w:r w:rsidR="005C5FF3">
        <w:rPr>
          <w:rFonts w:asciiTheme="majorBidi" w:hAnsiTheme="majorBidi" w:cstheme="majorBidi"/>
          <w:sz w:val="20"/>
          <w:szCs w:val="20"/>
        </w:rPr>
        <w:t xml:space="preserve"> </w:t>
      </w:r>
      <w:r>
        <w:rPr>
          <w:rFonts w:asciiTheme="majorBidi" w:hAnsiTheme="majorBidi" w:cstheme="majorBidi"/>
          <w:sz w:val="20"/>
          <w:szCs w:val="20"/>
        </w:rPr>
        <w:t xml:space="preserve">and </w:t>
      </w:r>
      <w:r w:rsidRPr="00300811">
        <w:rPr>
          <w:rFonts w:asciiTheme="majorBidi" w:hAnsiTheme="majorBidi" w:cstheme="majorBidi"/>
          <w:sz w:val="20"/>
          <w:szCs w:val="20"/>
        </w:rPr>
        <w:t>the related article in the Articles of Association was amended</w:t>
      </w:r>
      <w:r>
        <w:rPr>
          <w:rFonts w:asciiTheme="majorBidi" w:hAnsiTheme="majorBidi" w:cstheme="majorBidi"/>
          <w:sz w:val="20"/>
          <w:szCs w:val="20"/>
        </w:rPr>
        <w:t xml:space="preserve">. </w:t>
      </w:r>
    </w:p>
    <w:p w:rsidR="00300811" w:rsidRDefault="00300811" w:rsidP="00300811">
      <w:pPr>
        <w:spacing w:after="0"/>
        <w:jc w:val="both"/>
        <w:rPr>
          <w:rFonts w:asciiTheme="majorBidi" w:hAnsiTheme="majorBidi" w:cstheme="majorBidi"/>
          <w:sz w:val="20"/>
          <w:szCs w:val="20"/>
        </w:rPr>
      </w:pPr>
    </w:p>
    <w:p w:rsidR="00300811" w:rsidRDefault="00300811" w:rsidP="00300811">
      <w:pPr>
        <w:spacing w:after="0"/>
        <w:jc w:val="both"/>
        <w:rPr>
          <w:rFonts w:asciiTheme="majorBidi" w:hAnsiTheme="majorBidi" w:cstheme="majorBidi"/>
          <w:sz w:val="20"/>
          <w:szCs w:val="20"/>
        </w:rPr>
      </w:pPr>
      <w:r>
        <w:rPr>
          <w:rFonts w:asciiTheme="majorBidi" w:hAnsiTheme="majorBidi" w:cstheme="majorBidi"/>
          <w:sz w:val="20"/>
          <w:szCs w:val="20"/>
        </w:rPr>
        <w:t xml:space="preserve">It was registered, approved and signed at the bottom of Companies &amp; Non-Commercial Institutes Registration Book, on 06.11.2012. </w:t>
      </w:r>
    </w:p>
    <w:p w:rsidR="00300811" w:rsidRDefault="00300811" w:rsidP="00300811">
      <w:pPr>
        <w:spacing w:after="0"/>
        <w:jc w:val="both"/>
        <w:rPr>
          <w:rFonts w:asciiTheme="majorBidi" w:hAnsiTheme="majorBidi" w:cstheme="majorBidi"/>
          <w:sz w:val="20"/>
          <w:szCs w:val="20"/>
        </w:rPr>
      </w:pPr>
    </w:p>
    <w:p w:rsidR="001327F1" w:rsidRDefault="001327F1" w:rsidP="00300811">
      <w:pPr>
        <w:spacing w:after="0"/>
        <w:jc w:val="both"/>
        <w:rPr>
          <w:rFonts w:asciiTheme="majorBidi" w:hAnsiTheme="majorBidi" w:cstheme="majorBidi"/>
          <w:sz w:val="20"/>
          <w:szCs w:val="20"/>
        </w:rPr>
      </w:pPr>
      <w:r>
        <w:rPr>
          <w:rFonts w:asciiTheme="majorBidi" w:hAnsiTheme="majorBidi" w:cstheme="majorBidi"/>
          <w:sz w:val="20"/>
          <w:szCs w:val="20"/>
        </w:rPr>
        <w:t xml:space="preserve">Signed and sealed by: </w:t>
      </w:r>
    </w:p>
    <w:p w:rsidR="001A6AF7" w:rsidRDefault="001A6AF7" w:rsidP="001327F1">
      <w:pPr>
        <w:pBdr>
          <w:bottom w:val="single" w:sz="6" w:space="1" w:color="auto"/>
        </w:pBdr>
        <w:spacing w:after="0"/>
        <w:jc w:val="both"/>
        <w:rPr>
          <w:rFonts w:asciiTheme="majorBidi" w:hAnsiTheme="majorBidi" w:cstheme="majorBidi"/>
          <w:sz w:val="20"/>
          <w:szCs w:val="20"/>
        </w:rPr>
      </w:pPr>
      <w:r>
        <w:rPr>
          <w:rFonts w:asciiTheme="majorBidi" w:hAnsiTheme="majorBidi" w:cstheme="majorBidi"/>
          <w:sz w:val="20"/>
          <w:szCs w:val="20"/>
        </w:rPr>
        <w:t>Islamic Republic of Iran Official Journal Joint Stock Company, Date: 06.11.2012</w:t>
      </w:r>
    </w:p>
    <w:p w:rsidR="001327F1" w:rsidRPr="00894BED" w:rsidRDefault="001A6AF7" w:rsidP="00486E7D">
      <w:pPr>
        <w:spacing w:after="0"/>
        <w:jc w:val="both"/>
        <w:rPr>
          <w:rFonts w:asciiTheme="majorBidi" w:hAnsiTheme="majorBidi" w:cstheme="majorBidi"/>
          <w:sz w:val="20"/>
          <w:szCs w:val="20"/>
          <w:lang w:bidi="fa-IR"/>
        </w:rPr>
      </w:pPr>
      <w:r>
        <w:rPr>
          <w:rFonts w:asciiTheme="majorBidi" w:hAnsiTheme="majorBidi" w:cstheme="majorBidi"/>
          <w:sz w:val="20"/>
          <w:szCs w:val="20"/>
        </w:rPr>
        <w:t xml:space="preserve">True translation certified.                                                                                                                                                            </w:t>
      </w:r>
      <w:r w:rsidR="00486E7D">
        <w:rPr>
          <w:rFonts w:ascii="Times New Roman" w:eastAsia="Calibri" w:hAnsi="Times New Roman" w:cs="Times New Roman"/>
          <w:sz w:val="20"/>
          <w:szCs w:val="20"/>
        </w:rPr>
        <w:t>Jan</w:t>
      </w:r>
      <w:r w:rsidR="001A2B7C" w:rsidRPr="001A2B7C">
        <w:rPr>
          <w:rFonts w:ascii="Times New Roman" w:eastAsia="Calibri" w:hAnsi="Times New Roman" w:cs="Times New Roman"/>
          <w:sz w:val="20"/>
          <w:szCs w:val="20"/>
        </w:rPr>
        <w:t>.1</w:t>
      </w:r>
      <w:r w:rsidR="00486E7D">
        <w:rPr>
          <w:rFonts w:ascii="Times New Roman" w:eastAsia="Calibri" w:hAnsi="Times New Roman" w:cs="Times New Roman"/>
          <w:sz w:val="20"/>
          <w:szCs w:val="20"/>
        </w:rPr>
        <w:t>1</w:t>
      </w:r>
      <w:r w:rsidR="001A2B7C" w:rsidRPr="001A2B7C">
        <w:rPr>
          <w:rFonts w:ascii="Times New Roman" w:eastAsia="Calibri" w:hAnsi="Times New Roman" w:cs="Times New Roman"/>
          <w:sz w:val="20"/>
          <w:szCs w:val="20"/>
        </w:rPr>
        <w:t>, 201</w:t>
      </w:r>
      <w:r w:rsidR="00486E7D">
        <w:rPr>
          <w:rFonts w:ascii="Times New Roman" w:eastAsia="Calibri" w:hAnsi="Times New Roman" w:cs="Times New Roman"/>
          <w:sz w:val="20"/>
          <w:szCs w:val="20"/>
        </w:rPr>
        <w:t>5</w:t>
      </w:r>
      <w:r w:rsidR="001A2B7C" w:rsidRPr="001A2B7C">
        <w:rPr>
          <w:rFonts w:ascii="Times New Roman" w:eastAsia="Calibri" w:hAnsi="Times New Roman" w:cs="Times New Roman"/>
          <w:sz w:val="20"/>
          <w:szCs w:val="20"/>
        </w:rPr>
        <w:t xml:space="preserve"> MRJ</w:t>
      </w:r>
    </w:p>
    <w:sectPr w:rsidR="001327F1" w:rsidRPr="00894BED" w:rsidSect="001A6AF7">
      <w:pgSz w:w="12240" w:h="15840"/>
      <w:pgMar w:top="2448"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AF"/>
    <w:rsid w:val="00022C8F"/>
    <w:rsid w:val="00084A96"/>
    <w:rsid w:val="001327F1"/>
    <w:rsid w:val="001A2B7C"/>
    <w:rsid w:val="001A6AF7"/>
    <w:rsid w:val="001F4236"/>
    <w:rsid w:val="002D40A5"/>
    <w:rsid w:val="00300811"/>
    <w:rsid w:val="00316F87"/>
    <w:rsid w:val="003A56DE"/>
    <w:rsid w:val="003E756C"/>
    <w:rsid w:val="00444240"/>
    <w:rsid w:val="004769E5"/>
    <w:rsid w:val="00486E7D"/>
    <w:rsid w:val="004B5B37"/>
    <w:rsid w:val="005B29A8"/>
    <w:rsid w:val="005C5FF3"/>
    <w:rsid w:val="00601EFC"/>
    <w:rsid w:val="0064069F"/>
    <w:rsid w:val="006A49CA"/>
    <w:rsid w:val="006A6AE8"/>
    <w:rsid w:val="006C10AD"/>
    <w:rsid w:val="006F3E7E"/>
    <w:rsid w:val="00706FC9"/>
    <w:rsid w:val="00796F76"/>
    <w:rsid w:val="007A4CD3"/>
    <w:rsid w:val="008378B7"/>
    <w:rsid w:val="00842D58"/>
    <w:rsid w:val="00894BED"/>
    <w:rsid w:val="009A16FC"/>
    <w:rsid w:val="009B11C9"/>
    <w:rsid w:val="00A05A61"/>
    <w:rsid w:val="00A41E65"/>
    <w:rsid w:val="00B05158"/>
    <w:rsid w:val="00BA6627"/>
    <w:rsid w:val="00C073AF"/>
    <w:rsid w:val="00C13783"/>
    <w:rsid w:val="00C16D40"/>
    <w:rsid w:val="00D82B04"/>
    <w:rsid w:val="00EA3627"/>
    <w:rsid w:val="00F174DB"/>
    <w:rsid w:val="00F53AA5"/>
    <w:rsid w:val="00FC4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Respina</cp:lastModifiedBy>
  <cp:revision>2</cp:revision>
  <cp:lastPrinted>2015-01-11T13:44:00Z</cp:lastPrinted>
  <dcterms:created xsi:type="dcterms:W3CDTF">2015-05-11T08:16:00Z</dcterms:created>
  <dcterms:modified xsi:type="dcterms:W3CDTF">2015-05-11T08:16:00Z</dcterms:modified>
</cp:coreProperties>
</file>